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CD2CD6"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8240" behindDoc="0" locked="0" layoutInCell="1" allowOverlap="1">
                <wp:simplePos x="0" y="0"/>
                <wp:positionH relativeFrom="column">
                  <wp:posOffset>747395</wp:posOffset>
                </wp:positionH>
                <wp:positionV relativeFrom="paragraph">
                  <wp:posOffset>150495</wp:posOffset>
                </wp:positionV>
                <wp:extent cx="4587875" cy="1287780"/>
                <wp:effectExtent l="76200" t="57150" r="7937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DA32D4">
                              <w:rPr>
                                <w:rFonts w:ascii="Arial" w:hAnsi="Arial" w:cs="Arial"/>
                                <w:b/>
                                <w:color w:val="000000" w:themeColor="text1"/>
                                <w:sz w:val="36"/>
                              </w:rPr>
                              <w:t>9</w:t>
                            </w:r>
                          </w:p>
                          <w:p w:rsidR="00FE2032" w:rsidRPr="00F46031" w:rsidRDefault="000C78B2"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BB7919">
                              <w:rPr>
                                <w:rFonts w:ascii="Arial" w:hAnsi="Arial" w:cs="Arial"/>
                                <w:b/>
                                <w:color w:val="000000" w:themeColor="text1"/>
                                <w:sz w:val="32"/>
                              </w:rPr>
                              <w:t xml:space="preserve">JANUARY-MARCH    </w:t>
                            </w:r>
                          </w:p>
                          <w:p w:rsidR="00FE2032" w:rsidRDefault="00FE203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DA32D4">
                        <w:rPr>
                          <w:rFonts w:ascii="Arial" w:hAnsi="Arial" w:cs="Arial"/>
                          <w:b/>
                          <w:color w:val="000000" w:themeColor="text1"/>
                          <w:sz w:val="36"/>
                        </w:rPr>
                        <w:t>9</w:t>
                      </w:r>
                    </w:p>
                    <w:p w:rsidR="00FE2032" w:rsidRPr="00F46031" w:rsidRDefault="000C78B2"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BB7919">
                        <w:rPr>
                          <w:rFonts w:ascii="Arial" w:hAnsi="Arial" w:cs="Arial"/>
                          <w:b/>
                          <w:color w:val="000000" w:themeColor="text1"/>
                          <w:sz w:val="32"/>
                        </w:rPr>
                        <w:t xml:space="preserve">JANUARY-MARCH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4E3FC6">
      <w:pPr>
        <w:spacing w:after="120"/>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BB7919">
        <w:trPr>
          <w:trHeight w:val="340"/>
        </w:trPr>
        <w:tc>
          <w:tcPr>
            <w:tcW w:w="9242" w:type="dxa"/>
            <w:vAlign w:val="center"/>
          </w:tcPr>
          <w:p w:rsidR="008070C5" w:rsidRPr="00CA6FAD" w:rsidRDefault="00F46031" w:rsidP="00CA6FAD">
            <w:pPr>
              <w:pStyle w:val="ListParagraph"/>
              <w:numPr>
                <w:ilvl w:val="0"/>
                <w:numId w:val="7"/>
              </w:numPr>
              <w:spacing w:line="276" w:lineRule="auto"/>
              <w:jc w:val="both"/>
              <w:rPr>
                <w:rFonts w:ascii="Arial" w:hAnsi="Arial" w:cs="Arial"/>
                <w:b/>
              </w:rPr>
            </w:pPr>
            <w:r w:rsidRPr="00CA6FAD">
              <w:rPr>
                <w:rFonts w:ascii="Arial" w:hAnsi="Arial" w:cs="Arial"/>
                <w:b/>
                <w:color w:val="E36C0A" w:themeColor="accent6" w:themeShade="BF"/>
              </w:rPr>
              <w:t xml:space="preserve">TOPIC: WHOLE NUMBERS: </w:t>
            </w:r>
            <w:r w:rsidRPr="00BB7919">
              <w:rPr>
                <w:rFonts w:ascii="Arial" w:hAnsi="Arial" w:cs="Arial"/>
                <w:color w:val="E36C0A" w:themeColor="accent6" w:themeShade="BF"/>
              </w:rPr>
              <w:t>P</w:t>
            </w:r>
            <w:r w:rsidR="00E5461F" w:rsidRPr="00BB7919">
              <w:rPr>
                <w:rFonts w:ascii="Arial" w:hAnsi="Arial" w:cs="Arial"/>
                <w:color w:val="E36C0A" w:themeColor="accent6" w:themeShade="BF"/>
              </w:rPr>
              <w:t xml:space="preserve">roperties </w:t>
            </w:r>
            <w:r w:rsidR="00BB7919">
              <w:rPr>
                <w:rFonts w:ascii="Arial" w:hAnsi="Arial" w:cs="Arial"/>
                <w:color w:val="E36C0A" w:themeColor="accent6" w:themeShade="BF"/>
              </w:rPr>
              <w:t xml:space="preserve">of whole numbers </w:t>
            </w:r>
            <w:r w:rsidR="00E5461F" w:rsidRPr="00BB7919">
              <w:rPr>
                <w:rFonts w:ascii="Arial" w:hAnsi="Arial" w:cs="Arial"/>
                <w:color w:val="E36C0A" w:themeColor="accent6" w:themeShade="BF"/>
              </w:rPr>
              <w:t>(</w:t>
            </w:r>
            <w:r w:rsidR="000F453C" w:rsidRPr="00BB7919">
              <w:rPr>
                <w:rFonts w:ascii="Arial" w:hAnsi="Arial" w:cs="Arial"/>
                <w:color w:val="E36C0A" w:themeColor="accent6" w:themeShade="BF"/>
              </w:rPr>
              <w:t>Lesson 2</w:t>
            </w:r>
            <w:r w:rsidR="00E5461F" w:rsidRPr="00BB7919">
              <w:rPr>
                <w:rFonts w:ascii="Arial" w:hAnsi="Arial" w:cs="Arial"/>
                <w:color w:val="E36C0A" w:themeColor="accent6" w:themeShade="BF"/>
              </w:rPr>
              <w:t>)</w:t>
            </w:r>
          </w:p>
        </w:tc>
      </w:tr>
      <w:tr w:rsidR="008070C5" w:rsidRPr="00CA6FAD" w:rsidTr="00BB7919">
        <w:trPr>
          <w:trHeight w:val="954"/>
        </w:trPr>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Pr="00BB7919" w:rsidRDefault="005A281C" w:rsidP="00CA6FAD">
            <w:pPr>
              <w:widowControl w:val="0"/>
              <w:autoSpaceDE w:val="0"/>
              <w:autoSpaceDN w:val="0"/>
              <w:adjustRightInd w:val="0"/>
              <w:spacing w:line="276" w:lineRule="auto"/>
              <w:ind w:left="360"/>
              <w:jc w:val="both"/>
              <w:rPr>
                <w:rFonts w:ascii="Arial" w:hAnsi="Arial" w:cs="Arial"/>
                <w:b/>
                <w:bCs/>
                <w:sz w:val="12"/>
              </w:rPr>
            </w:pPr>
          </w:p>
          <w:p w:rsidR="007B542A" w:rsidRPr="00BB7919" w:rsidRDefault="007B542A" w:rsidP="00BB7919">
            <w:pPr>
              <w:widowControl w:val="0"/>
              <w:autoSpaceDE w:val="0"/>
              <w:autoSpaceDN w:val="0"/>
              <w:adjustRightInd w:val="0"/>
              <w:spacing w:line="276" w:lineRule="auto"/>
              <w:ind w:left="360"/>
              <w:jc w:val="both"/>
              <w:rPr>
                <w:rFonts w:ascii="Arial" w:hAnsi="Arial" w:cs="Arial"/>
              </w:rPr>
            </w:pPr>
          </w:p>
        </w:tc>
      </w:tr>
      <w:tr w:rsidR="00BB7919" w:rsidRPr="00CA6FAD" w:rsidTr="00BB7919">
        <w:trPr>
          <w:trHeight w:val="1970"/>
        </w:trPr>
        <w:tc>
          <w:tcPr>
            <w:tcW w:w="9242" w:type="dxa"/>
            <w:shd w:val="clear" w:color="auto" w:fill="FABF8F" w:themeFill="accent6" w:themeFillTint="99"/>
          </w:tcPr>
          <w:p w:rsidR="00BB7919" w:rsidRDefault="00BB7919" w:rsidP="00BB7919">
            <w:pPr>
              <w:shd w:val="clear" w:color="auto" w:fill="FABF8F" w:themeFill="accent6" w:themeFillTint="99"/>
              <w:rPr>
                <w:rFonts w:ascii="Arial" w:hAnsi="Arial" w:cs="Arial"/>
                <w:bCs/>
              </w:rPr>
            </w:pPr>
            <w:r w:rsidRPr="00BB7919">
              <w:rPr>
                <w:rFonts w:ascii="Arial" w:hAnsi="Arial" w:cs="Arial"/>
                <w:bCs/>
              </w:rPr>
              <w:t>Learners should know and be able to use:</w:t>
            </w:r>
          </w:p>
          <w:p w:rsidR="00BB7919" w:rsidRPr="00BB7919" w:rsidRDefault="00BB7919" w:rsidP="00BB7919">
            <w:pPr>
              <w:pStyle w:val="ListParagraph"/>
              <w:numPr>
                <w:ilvl w:val="0"/>
                <w:numId w:val="25"/>
              </w:numPr>
              <w:shd w:val="clear" w:color="auto" w:fill="FABF8F" w:themeFill="accent6" w:themeFillTint="99"/>
              <w:rPr>
                <w:rFonts w:ascii="Arial" w:hAnsi="Arial" w:cs="Arial"/>
              </w:rPr>
            </w:pPr>
            <w:r w:rsidRPr="00BB7919">
              <w:rPr>
                <w:rFonts w:ascii="Arial" w:hAnsi="Arial" w:cs="Arial"/>
              </w:rPr>
              <w:t>Calculation techniques done in Lesson 2</w:t>
            </w:r>
          </w:p>
          <w:p w:rsidR="00BB7919" w:rsidRPr="00BB7919" w:rsidRDefault="00BB7919" w:rsidP="00BB7919">
            <w:pPr>
              <w:pStyle w:val="ListParagraph"/>
              <w:numPr>
                <w:ilvl w:val="0"/>
                <w:numId w:val="25"/>
              </w:numPr>
              <w:shd w:val="clear" w:color="auto" w:fill="FABF8F" w:themeFill="accent6" w:themeFillTint="99"/>
              <w:rPr>
                <w:rFonts w:ascii="Arial" w:hAnsi="Arial" w:cs="Arial"/>
              </w:rPr>
            </w:pPr>
            <w:r w:rsidRPr="00BB7919">
              <w:rPr>
                <w:rFonts w:ascii="Arial" w:hAnsi="Arial" w:cs="Arial"/>
              </w:rPr>
              <w:t>Learners should be able to use a range of strategies to perform and check written and mental calculations with whole numbers including:</w:t>
            </w:r>
          </w:p>
          <w:p w:rsidR="00BB7919" w:rsidRPr="00BB7919" w:rsidRDefault="00BB7919" w:rsidP="00BB7919">
            <w:pPr>
              <w:pStyle w:val="ListParagraph"/>
              <w:numPr>
                <w:ilvl w:val="0"/>
                <w:numId w:val="26"/>
              </w:numPr>
              <w:shd w:val="clear" w:color="auto" w:fill="FABF8F" w:themeFill="accent6" w:themeFillTint="99"/>
              <w:rPr>
                <w:rFonts w:ascii="Arial" w:hAnsi="Arial" w:cs="Arial"/>
              </w:rPr>
            </w:pPr>
            <w:r w:rsidRPr="00BB7919">
              <w:rPr>
                <w:rFonts w:ascii="Arial" w:hAnsi="Arial" w:cs="Arial"/>
              </w:rPr>
              <w:t>estimation</w:t>
            </w:r>
          </w:p>
          <w:p w:rsidR="00BB7919" w:rsidRPr="00BB7919" w:rsidRDefault="00BB7919" w:rsidP="00BB7919">
            <w:pPr>
              <w:pStyle w:val="ListParagraph"/>
              <w:numPr>
                <w:ilvl w:val="0"/>
                <w:numId w:val="26"/>
              </w:numPr>
              <w:shd w:val="clear" w:color="auto" w:fill="FABF8F" w:themeFill="accent6" w:themeFillTint="99"/>
              <w:rPr>
                <w:rFonts w:ascii="Arial" w:hAnsi="Arial" w:cs="Arial"/>
              </w:rPr>
            </w:pPr>
            <w:r w:rsidRPr="00BB7919">
              <w:rPr>
                <w:rFonts w:ascii="Arial" w:hAnsi="Arial" w:cs="Arial"/>
              </w:rPr>
              <w:t>adding, subtracting and multiplying in columns</w:t>
            </w:r>
          </w:p>
          <w:p w:rsidR="00BB7919" w:rsidRPr="00BB7919" w:rsidRDefault="00BB7919" w:rsidP="00BB7919">
            <w:pPr>
              <w:pStyle w:val="ListParagraph"/>
              <w:numPr>
                <w:ilvl w:val="0"/>
                <w:numId w:val="26"/>
              </w:numPr>
              <w:shd w:val="clear" w:color="auto" w:fill="FABF8F" w:themeFill="accent6" w:themeFillTint="99"/>
              <w:rPr>
                <w:rFonts w:ascii="Arial" w:hAnsi="Arial" w:cs="Arial"/>
              </w:rPr>
            </w:pPr>
            <w:r w:rsidRPr="00BB7919">
              <w:rPr>
                <w:rFonts w:ascii="Arial" w:hAnsi="Arial" w:cs="Arial"/>
              </w:rPr>
              <w:t>long division</w:t>
            </w:r>
          </w:p>
          <w:p w:rsidR="00BB7919" w:rsidRPr="00BB7919" w:rsidRDefault="00BB7919" w:rsidP="00BB7919">
            <w:pPr>
              <w:pStyle w:val="ListParagraph"/>
              <w:numPr>
                <w:ilvl w:val="0"/>
                <w:numId w:val="26"/>
              </w:numPr>
              <w:shd w:val="clear" w:color="auto" w:fill="FABF8F" w:themeFill="accent6" w:themeFillTint="99"/>
              <w:rPr>
                <w:rFonts w:ascii="Arial" w:hAnsi="Arial" w:cs="Arial"/>
              </w:rPr>
            </w:pPr>
            <w:r w:rsidRPr="00BB7919">
              <w:rPr>
                <w:rFonts w:ascii="Arial" w:hAnsi="Arial" w:cs="Arial"/>
              </w:rPr>
              <w:t>rounding off and compensating</w:t>
            </w:r>
          </w:p>
          <w:p w:rsidR="00BB7919" w:rsidRPr="00BB7919" w:rsidRDefault="00BB7919" w:rsidP="00BB7919">
            <w:pPr>
              <w:pStyle w:val="ListParagraph"/>
              <w:numPr>
                <w:ilvl w:val="0"/>
                <w:numId w:val="26"/>
              </w:numPr>
              <w:shd w:val="clear" w:color="auto" w:fill="FABF8F" w:themeFill="accent6" w:themeFillTint="99"/>
              <w:rPr>
                <w:rFonts w:ascii="Arial" w:hAnsi="Arial" w:cs="Arial"/>
                <w:color w:val="E36C0A" w:themeColor="accent6" w:themeShade="BF"/>
              </w:rPr>
            </w:pPr>
            <w:r w:rsidRPr="00BB7919">
              <w:rPr>
                <w:rFonts w:ascii="Arial" w:hAnsi="Arial" w:cs="Arial"/>
              </w:rPr>
              <w:t>using a calculator</w:t>
            </w:r>
          </w:p>
        </w:tc>
      </w:tr>
    </w:tbl>
    <w:p w:rsidR="00F46031" w:rsidRPr="00CA6FAD" w:rsidRDefault="00F46031" w:rsidP="00BB7919">
      <w:pPr>
        <w:spacing w:after="0"/>
        <w:jc w:val="both"/>
        <w:rPr>
          <w:rFonts w:ascii="Arial" w:hAnsi="Arial" w:cs="Arial"/>
        </w:rPr>
      </w:pPr>
    </w:p>
    <w:tbl>
      <w:tblPr>
        <w:tblStyle w:val="TableGrid"/>
        <w:tblpPr w:leftFromText="180" w:rightFromText="180" w:horzAnchor="margin" w:tblpX="-176" w:tblpY="486"/>
        <w:tblW w:w="10525" w:type="dxa"/>
        <w:tblLayout w:type="fixed"/>
        <w:tblLook w:val="04A0" w:firstRow="1" w:lastRow="0" w:firstColumn="1" w:lastColumn="0" w:noHBand="0" w:noVBand="1"/>
      </w:tblPr>
      <w:tblGrid>
        <w:gridCol w:w="3295"/>
        <w:gridCol w:w="3050"/>
        <w:gridCol w:w="4180"/>
      </w:tblGrid>
      <w:tr w:rsidR="00F0118B" w:rsidRPr="00CA6FAD" w:rsidTr="00BB7919">
        <w:trPr>
          <w:trHeight w:val="426"/>
        </w:trPr>
        <w:tc>
          <w:tcPr>
            <w:tcW w:w="3295" w:type="dxa"/>
            <w:vAlign w:val="center"/>
          </w:tcPr>
          <w:p w:rsidR="00AB5159" w:rsidRPr="00CA6FAD" w:rsidRDefault="00F0118B" w:rsidP="000F453C">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vAlign w:val="center"/>
          </w:tcPr>
          <w:p w:rsidR="00AB5159" w:rsidRPr="00CA6FAD" w:rsidRDefault="00AD15C4" w:rsidP="000F453C">
            <w:pPr>
              <w:spacing w:line="276" w:lineRule="auto"/>
              <w:ind w:left="357" w:hanging="357"/>
              <w:jc w:val="both"/>
              <w:rPr>
                <w:rFonts w:ascii="Arial" w:hAnsi="Arial" w:cs="Arial"/>
              </w:rPr>
            </w:pPr>
            <w:r>
              <w:rPr>
                <w:rFonts w:ascii="Arial" w:hAnsi="Arial" w:cs="Arial"/>
              </w:rPr>
              <w:t>Textbooks, DBE Workbook, Sasol-</w:t>
            </w:r>
            <w:r w:rsidR="00D248DC">
              <w:rPr>
                <w:rFonts w:ascii="Arial" w:hAnsi="Arial" w:cs="Arial"/>
              </w:rPr>
              <w:t>Inzalo b</w:t>
            </w:r>
            <w:r w:rsidR="004E3FC6">
              <w:rPr>
                <w:rFonts w:ascii="Arial" w:hAnsi="Arial" w:cs="Arial"/>
              </w:rPr>
              <w:t>ook</w:t>
            </w:r>
            <w:r w:rsidR="00D248DC">
              <w:rPr>
                <w:rFonts w:ascii="Arial" w:hAnsi="Arial" w:cs="Arial"/>
              </w:rPr>
              <w:t>s</w:t>
            </w:r>
            <w:r w:rsidR="004E3FC6">
              <w:rPr>
                <w:rFonts w:ascii="Arial" w:hAnsi="Arial" w:cs="Arial"/>
              </w:rPr>
              <w:t>, Calculator</w:t>
            </w:r>
          </w:p>
        </w:tc>
      </w:tr>
      <w:tr w:rsidR="00F0118B" w:rsidRPr="00CA6FAD" w:rsidTr="00BB7919">
        <w:trPr>
          <w:trHeight w:val="434"/>
        </w:trPr>
        <w:tc>
          <w:tcPr>
            <w:tcW w:w="3295" w:type="dxa"/>
            <w:vAlign w:val="center"/>
          </w:tcPr>
          <w:p w:rsidR="00AB5159" w:rsidRPr="00981DA4" w:rsidRDefault="00F0118B" w:rsidP="000F453C">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gridSpan w:val="2"/>
            <w:vAlign w:val="center"/>
          </w:tcPr>
          <w:p w:rsidR="00AB5159" w:rsidRPr="00CA6FAD" w:rsidRDefault="004E3FC6" w:rsidP="000F453C">
            <w:pPr>
              <w:spacing w:line="276" w:lineRule="auto"/>
              <w:ind w:left="357" w:hanging="357"/>
              <w:jc w:val="both"/>
              <w:rPr>
                <w:rFonts w:ascii="Arial" w:hAnsi="Arial" w:cs="Arial"/>
              </w:rPr>
            </w:pPr>
            <w:r>
              <w:rPr>
                <w:rFonts w:ascii="Arial" w:hAnsi="Arial" w:cs="Arial"/>
              </w:rPr>
              <w:t xml:space="preserve">Calculation techniques done in </w:t>
            </w:r>
            <w:r w:rsidR="0073686D" w:rsidRPr="00981DA4">
              <w:rPr>
                <w:rFonts w:ascii="Arial" w:hAnsi="Arial" w:cs="Arial"/>
              </w:rPr>
              <w:t xml:space="preserve"> Grade </w:t>
            </w:r>
            <w:r>
              <w:rPr>
                <w:rFonts w:ascii="Arial" w:hAnsi="Arial" w:cs="Arial"/>
              </w:rPr>
              <w:t>8</w:t>
            </w:r>
          </w:p>
        </w:tc>
      </w:tr>
      <w:tr w:rsidR="001968CE" w:rsidRPr="00CA6FAD" w:rsidTr="009B2357">
        <w:trPr>
          <w:trHeight w:val="1525"/>
        </w:trPr>
        <w:tc>
          <w:tcPr>
            <w:tcW w:w="10525" w:type="dxa"/>
            <w:gridSpan w:val="3"/>
            <w:vAlign w:val="center"/>
          </w:tcPr>
          <w:p w:rsidR="001968CE" w:rsidRPr="00CD2CD6" w:rsidRDefault="001968CE" w:rsidP="000F453C">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CD2CD6" w:rsidRPr="008E3498" w:rsidRDefault="00CD2CD6" w:rsidP="009B2357">
            <w:pPr>
              <w:jc w:val="both"/>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CA6FAD" w:rsidTr="00BB7919">
        <w:trPr>
          <w:trHeight w:val="431"/>
        </w:trPr>
        <w:tc>
          <w:tcPr>
            <w:tcW w:w="10525" w:type="dxa"/>
            <w:gridSpan w:val="3"/>
            <w:vAlign w:val="center"/>
          </w:tcPr>
          <w:p w:rsidR="00AB5159" w:rsidRPr="00CA6FAD" w:rsidRDefault="00AB5159" w:rsidP="000F453C">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BB7919">
        <w:tc>
          <w:tcPr>
            <w:tcW w:w="10525" w:type="dxa"/>
            <w:gridSpan w:val="3"/>
          </w:tcPr>
          <w:p w:rsidR="00295871" w:rsidRPr="00FB4B81" w:rsidRDefault="00295871" w:rsidP="000F453C">
            <w:pPr>
              <w:spacing w:line="276" w:lineRule="auto"/>
              <w:rPr>
                <w:rFonts w:ascii="Arial" w:hAnsi="Arial" w:cs="Arial"/>
                <w:b/>
                <w:color w:val="000000" w:themeColor="text1"/>
              </w:rPr>
            </w:pPr>
            <w:r>
              <w:rPr>
                <w:rFonts w:ascii="Arial" w:hAnsi="Arial" w:cs="Arial"/>
                <w:b/>
                <w:color w:val="000000" w:themeColor="text1"/>
              </w:rPr>
              <w:t>Revise work done in grade 8:</w:t>
            </w:r>
          </w:p>
          <w:p w:rsidR="00295871" w:rsidRPr="00BB7919" w:rsidRDefault="00295871" w:rsidP="000F453C">
            <w:pPr>
              <w:pStyle w:val="ListParagraph"/>
              <w:numPr>
                <w:ilvl w:val="0"/>
                <w:numId w:val="14"/>
              </w:numPr>
              <w:rPr>
                <w:rFonts w:ascii="Arial" w:hAnsi="Arial" w:cs="Arial"/>
                <w:color w:val="000000" w:themeColor="text1"/>
              </w:rPr>
            </w:pPr>
            <w:r w:rsidRPr="00BB7919">
              <w:rPr>
                <w:rFonts w:ascii="Arial" w:hAnsi="Arial" w:cs="Arial"/>
                <w:color w:val="000000" w:themeColor="text1"/>
              </w:rPr>
              <w:t>Calculations with all four operations on whole numbers, estimating and using calculators where appropriate</w:t>
            </w:r>
          </w:p>
          <w:p w:rsidR="00295871" w:rsidRDefault="00295871" w:rsidP="000F453C">
            <w:pPr>
              <w:pStyle w:val="ListParagraph"/>
              <w:numPr>
                <w:ilvl w:val="0"/>
                <w:numId w:val="14"/>
              </w:numPr>
              <w:rPr>
                <w:rFonts w:ascii="Arial" w:hAnsi="Arial" w:cs="Arial"/>
                <w:color w:val="000000" w:themeColor="text1"/>
              </w:rPr>
            </w:pPr>
            <w:r w:rsidRPr="00BB7919">
              <w:rPr>
                <w:rFonts w:ascii="Arial" w:hAnsi="Arial" w:cs="Arial"/>
                <w:color w:val="000000" w:themeColor="text1"/>
              </w:rPr>
              <w:t>Clarify the concept of estimation and approximation</w:t>
            </w:r>
          </w:p>
          <w:p w:rsidR="00BB7919" w:rsidRPr="00BB7919" w:rsidRDefault="00BB7919" w:rsidP="00BB7919">
            <w:pPr>
              <w:pStyle w:val="ListParagraph"/>
              <w:rPr>
                <w:rFonts w:ascii="Arial" w:hAnsi="Arial" w:cs="Arial"/>
                <w:color w:val="000000" w:themeColor="text1"/>
              </w:rPr>
            </w:pPr>
          </w:p>
          <w:p w:rsidR="00295871" w:rsidRPr="000C0242" w:rsidRDefault="00295871" w:rsidP="000F453C">
            <w:pPr>
              <w:spacing w:line="276" w:lineRule="auto"/>
              <w:rPr>
                <w:rFonts w:ascii="Arial" w:hAnsi="Arial" w:cs="Arial"/>
                <w:color w:val="000000" w:themeColor="text1"/>
              </w:rPr>
            </w:pPr>
            <w:r w:rsidRPr="00826D47">
              <w:rPr>
                <w:rFonts w:ascii="Arial" w:hAnsi="Arial" w:cs="Arial"/>
                <w:b/>
                <w:color w:val="000000" w:themeColor="text1"/>
              </w:rPr>
              <w:t xml:space="preserve">Estimation: </w:t>
            </w:r>
            <w:r w:rsidRPr="000C0242">
              <w:rPr>
                <w:rFonts w:ascii="Arial" w:hAnsi="Arial" w:cs="Arial"/>
                <w:color w:val="000000" w:themeColor="text1"/>
              </w:rPr>
              <w:t>means to try to get close to an answer without actually doing the calculations.</w:t>
            </w:r>
          </w:p>
          <w:p w:rsidR="00295871" w:rsidRPr="00826D47" w:rsidRDefault="00295871" w:rsidP="000F453C">
            <w:pPr>
              <w:spacing w:line="276" w:lineRule="auto"/>
              <w:rPr>
                <w:rFonts w:ascii="Arial" w:hAnsi="Arial" w:cs="Arial"/>
                <w:color w:val="000000" w:themeColor="text1"/>
              </w:rPr>
            </w:pPr>
            <w:r w:rsidRPr="00826D47">
              <w:rPr>
                <w:rFonts w:ascii="Arial" w:hAnsi="Arial" w:cs="Arial"/>
                <w:b/>
                <w:color w:val="000000" w:themeColor="text1"/>
              </w:rPr>
              <w:t>Approximate</w:t>
            </w:r>
            <w:r>
              <w:rPr>
                <w:rFonts w:ascii="Arial" w:hAnsi="Arial" w:cs="Arial"/>
                <w:b/>
                <w:color w:val="000000" w:themeColor="text1"/>
              </w:rPr>
              <w:t>:</w:t>
            </w:r>
            <w:r w:rsidRPr="00826D47">
              <w:rPr>
                <w:rFonts w:ascii="Arial" w:hAnsi="Arial" w:cs="Arial"/>
                <w:color w:val="000000" w:themeColor="text1"/>
              </w:rPr>
              <w:t xml:space="preserve"> means to try to find out more or less how much it is, without measuring or calculating it precisely.</w:t>
            </w:r>
          </w:p>
          <w:p w:rsidR="00295871" w:rsidRDefault="00295871" w:rsidP="000F453C">
            <w:pPr>
              <w:spacing w:line="276" w:lineRule="auto"/>
              <w:rPr>
                <w:rFonts w:ascii="Arial" w:hAnsi="Arial" w:cs="Arial"/>
                <w:b/>
                <w:color w:val="000000" w:themeColor="text1"/>
              </w:rPr>
            </w:pPr>
          </w:p>
          <w:p w:rsidR="00295871" w:rsidRPr="00826D47" w:rsidRDefault="00295871" w:rsidP="000F453C">
            <w:pPr>
              <w:spacing w:line="276" w:lineRule="auto"/>
              <w:rPr>
                <w:rFonts w:ascii="Arial" w:hAnsi="Arial" w:cs="Arial"/>
                <w:b/>
                <w:color w:val="000000" w:themeColor="text1"/>
              </w:rPr>
            </w:pPr>
            <w:r w:rsidRPr="00826D47">
              <w:rPr>
                <w:rFonts w:ascii="Arial" w:hAnsi="Arial" w:cs="Arial"/>
                <w:b/>
                <w:color w:val="000000" w:themeColor="text1"/>
              </w:rPr>
              <w:t>Example 1</w:t>
            </w:r>
          </w:p>
          <w:p w:rsidR="00295871" w:rsidRPr="000C0242" w:rsidRDefault="00295871" w:rsidP="000F453C">
            <w:pPr>
              <w:spacing w:line="276" w:lineRule="auto"/>
              <w:rPr>
                <w:rFonts w:ascii="Arial" w:hAnsi="Arial" w:cs="Arial"/>
                <w:color w:val="000000" w:themeColor="text1"/>
              </w:rPr>
            </w:pPr>
            <w:r w:rsidRPr="000C0242">
              <w:rPr>
                <w:rFonts w:ascii="Arial" w:hAnsi="Arial" w:cs="Arial"/>
                <w:color w:val="000000" w:themeColor="text1"/>
              </w:rPr>
              <w:t xml:space="preserve"> A shop owner wants to buy chickens from a farmer. The farmer wants R38 for each chicken. Answer the following questions without doing written calculations.</w:t>
            </w:r>
          </w:p>
          <w:p w:rsidR="00295871" w:rsidRPr="000C0242" w:rsidRDefault="00295871" w:rsidP="000F453C">
            <w:pPr>
              <w:spacing w:line="276" w:lineRule="auto"/>
              <w:rPr>
                <w:rFonts w:ascii="Arial" w:hAnsi="Arial" w:cs="Arial"/>
                <w:color w:val="000000" w:themeColor="text1"/>
              </w:rPr>
            </w:pPr>
            <w:r w:rsidRPr="000C0242">
              <w:rPr>
                <w:rFonts w:ascii="Arial" w:hAnsi="Arial" w:cs="Arial"/>
                <w:color w:val="000000" w:themeColor="text1"/>
              </w:rPr>
              <w:t>(a) If the shop owner has R10 000 to buy chickens, do you think he can buy more</w:t>
            </w:r>
            <w:r>
              <w:rPr>
                <w:rFonts w:ascii="Arial" w:hAnsi="Arial" w:cs="Arial"/>
                <w:color w:val="000000" w:themeColor="text1"/>
              </w:rPr>
              <w:t xml:space="preserve"> </w:t>
            </w:r>
            <w:r w:rsidRPr="000C0242">
              <w:rPr>
                <w:rFonts w:ascii="Arial" w:hAnsi="Arial" w:cs="Arial"/>
                <w:color w:val="000000" w:themeColor="text1"/>
              </w:rPr>
              <w:t>than 500 chickens?</w:t>
            </w:r>
          </w:p>
          <w:p w:rsidR="00295871" w:rsidRPr="000C0242" w:rsidRDefault="00295871" w:rsidP="000F453C">
            <w:pPr>
              <w:spacing w:line="276" w:lineRule="auto"/>
              <w:rPr>
                <w:rFonts w:ascii="Arial" w:hAnsi="Arial" w:cs="Arial"/>
                <w:color w:val="000000" w:themeColor="text1"/>
              </w:rPr>
            </w:pPr>
            <w:r w:rsidRPr="000C0242">
              <w:rPr>
                <w:rFonts w:ascii="Arial" w:hAnsi="Arial" w:cs="Arial"/>
                <w:color w:val="000000" w:themeColor="text1"/>
              </w:rPr>
              <w:t xml:space="preserve">(b) </w:t>
            </w:r>
            <w:r w:rsidR="008E3498">
              <w:rPr>
                <w:rFonts w:ascii="Arial" w:hAnsi="Arial" w:cs="Arial"/>
                <w:color w:val="000000" w:themeColor="text1"/>
              </w:rPr>
              <w:t xml:space="preserve"> Can </w:t>
            </w:r>
            <w:r w:rsidR="00BB7919">
              <w:rPr>
                <w:rFonts w:ascii="Arial" w:hAnsi="Arial" w:cs="Arial"/>
                <w:color w:val="000000" w:themeColor="text1"/>
              </w:rPr>
              <w:t>he</w:t>
            </w:r>
            <w:r w:rsidRPr="000C0242">
              <w:rPr>
                <w:rFonts w:ascii="Arial" w:hAnsi="Arial" w:cs="Arial"/>
                <w:color w:val="000000" w:themeColor="text1"/>
              </w:rPr>
              <w:t xml:space="preserve"> buy more than 200 chickens?</w:t>
            </w:r>
          </w:p>
          <w:p w:rsidR="00295871" w:rsidRPr="000C0242" w:rsidRDefault="00295871" w:rsidP="000F453C">
            <w:pPr>
              <w:spacing w:line="276" w:lineRule="auto"/>
              <w:rPr>
                <w:rFonts w:ascii="Arial" w:hAnsi="Arial" w:cs="Arial"/>
                <w:color w:val="000000" w:themeColor="text1"/>
              </w:rPr>
            </w:pPr>
            <w:r w:rsidRPr="000C0242">
              <w:rPr>
                <w:rFonts w:ascii="Arial" w:hAnsi="Arial" w:cs="Arial"/>
                <w:color w:val="000000" w:themeColor="text1"/>
              </w:rPr>
              <w:t xml:space="preserve">(c) </w:t>
            </w:r>
            <w:r w:rsidR="008E3498">
              <w:rPr>
                <w:rFonts w:ascii="Arial" w:hAnsi="Arial" w:cs="Arial"/>
                <w:color w:val="000000" w:themeColor="text1"/>
              </w:rPr>
              <w:t xml:space="preserve"> Can he</w:t>
            </w:r>
            <w:r w:rsidRPr="000C0242">
              <w:rPr>
                <w:rFonts w:ascii="Arial" w:hAnsi="Arial" w:cs="Arial"/>
                <w:color w:val="000000" w:themeColor="text1"/>
              </w:rPr>
              <w:t xml:space="preserve"> buy more than 250 chickens?</w:t>
            </w:r>
          </w:p>
          <w:p w:rsidR="00295871" w:rsidRPr="009B2357" w:rsidRDefault="00295871" w:rsidP="000F453C">
            <w:pPr>
              <w:spacing w:line="276" w:lineRule="auto"/>
              <w:rPr>
                <w:rFonts w:ascii="Arial" w:hAnsi="Arial" w:cs="Arial"/>
                <w:b/>
                <w:color w:val="000000" w:themeColor="text1"/>
                <w:sz w:val="16"/>
              </w:rPr>
            </w:pPr>
          </w:p>
          <w:p w:rsidR="00295871" w:rsidRDefault="00295871" w:rsidP="000F453C">
            <w:pPr>
              <w:spacing w:line="276" w:lineRule="auto"/>
              <w:rPr>
                <w:rFonts w:ascii="Arial" w:hAnsi="Arial" w:cs="Arial"/>
                <w:b/>
                <w:color w:val="000000" w:themeColor="text1"/>
              </w:rPr>
            </w:pPr>
            <w:r>
              <w:rPr>
                <w:rFonts w:ascii="Arial" w:hAnsi="Arial" w:cs="Arial"/>
                <w:b/>
                <w:color w:val="000000" w:themeColor="text1"/>
              </w:rPr>
              <w:t>Example 2</w:t>
            </w:r>
          </w:p>
          <w:p w:rsidR="00295871" w:rsidRPr="000C0242" w:rsidRDefault="00295871" w:rsidP="009B2357">
            <w:pPr>
              <w:spacing w:line="276" w:lineRule="auto"/>
              <w:jc w:val="both"/>
              <w:rPr>
                <w:rFonts w:ascii="Arial" w:hAnsi="Arial" w:cs="Arial"/>
                <w:color w:val="000000" w:themeColor="text1"/>
              </w:rPr>
            </w:pPr>
            <w:r w:rsidRPr="000C0242">
              <w:rPr>
                <w:rFonts w:ascii="Arial" w:hAnsi="Arial" w:cs="Arial"/>
                <w:color w:val="000000" w:themeColor="text1"/>
              </w:rPr>
              <w:t xml:space="preserve">In each case, estimate the </w:t>
            </w:r>
            <w:r w:rsidR="008E3498">
              <w:rPr>
                <w:rFonts w:ascii="Arial" w:hAnsi="Arial" w:cs="Arial"/>
                <w:color w:val="000000" w:themeColor="text1"/>
              </w:rPr>
              <w:t xml:space="preserve">total </w:t>
            </w:r>
            <w:r w:rsidRPr="000C0242">
              <w:rPr>
                <w:rFonts w:ascii="Arial" w:hAnsi="Arial" w:cs="Arial"/>
                <w:color w:val="000000" w:themeColor="text1"/>
              </w:rPr>
              <w:t>cost by rounding off to calculate the approximate cost,</w:t>
            </w:r>
            <w:r>
              <w:rPr>
                <w:rFonts w:ascii="Arial" w:hAnsi="Arial" w:cs="Arial"/>
                <w:color w:val="000000" w:themeColor="text1"/>
              </w:rPr>
              <w:t xml:space="preserve"> </w:t>
            </w:r>
            <w:r w:rsidRPr="000C0242">
              <w:rPr>
                <w:rFonts w:ascii="Arial" w:hAnsi="Arial" w:cs="Arial"/>
                <w:color w:val="000000" w:themeColor="text1"/>
              </w:rPr>
              <w:t>without using a calculator. In each case make two estimates. First make a rough</w:t>
            </w:r>
            <w:r>
              <w:rPr>
                <w:rFonts w:ascii="Arial" w:hAnsi="Arial" w:cs="Arial"/>
                <w:color w:val="000000" w:themeColor="text1"/>
              </w:rPr>
              <w:t xml:space="preserve"> </w:t>
            </w:r>
            <w:r w:rsidRPr="000C0242">
              <w:rPr>
                <w:rFonts w:ascii="Arial" w:hAnsi="Arial" w:cs="Arial"/>
                <w:color w:val="000000" w:themeColor="text1"/>
              </w:rPr>
              <w:t>estimate by rounding the numbers off to the nearest 100 before calculating. Then</w:t>
            </w:r>
            <w:r>
              <w:rPr>
                <w:rFonts w:ascii="Arial" w:hAnsi="Arial" w:cs="Arial"/>
                <w:color w:val="000000" w:themeColor="text1"/>
              </w:rPr>
              <w:t xml:space="preserve"> </w:t>
            </w:r>
            <w:r w:rsidRPr="000C0242">
              <w:rPr>
                <w:rFonts w:ascii="Arial" w:hAnsi="Arial" w:cs="Arial"/>
                <w:color w:val="000000" w:themeColor="text1"/>
              </w:rPr>
              <w:t>make a better estimate by rounding the numbers off to the nearest 10 before calculating.</w:t>
            </w:r>
          </w:p>
          <w:p w:rsidR="00295871" w:rsidRDefault="00295871" w:rsidP="009B2357">
            <w:pPr>
              <w:spacing w:line="276" w:lineRule="auto"/>
              <w:jc w:val="both"/>
              <w:rPr>
                <w:rFonts w:ascii="Arial" w:hAnsi="Arial" w:cs="Arial"/>
                <w:color w:val="000000" w:themeColor="text1"/>
              </w:rPr>
            </w:pPr>
            <w:r w:rsidRPr="000C0242">
              <w:rPr>
                <w:rFonts w:ascii="Arial" w:hAnsi="Arial" w:cs="Arial"/>
                <w:color w:val="000000" w:themeColor="text1"/>
              </w:rPr>
              <w:t>(a) 83 goats are sold for R243 each.</w:t>
            </w:r>
          </w:p>
          <w:p w:rsidR="00295871" w:rsidRPr="000C0242" w:rsidRDefault="00295871" w:rsidP="009B2357">
            <w:pPr>
              <w:spacing w:line="276" w:lineRule="auto"/>
              <w:jc w:val="both"/>
              <w:rPr>
                <w:rFonts w:ascii="Arial" w:hAnsi="Arial" w:cs="Arial"/>
                <w:color w:val="000000" w:themeColor="text1"/>
              </w:rPr>
            </w:pPr>
            <w:r w:rsidRPr="000C0242">
              <w:rPr>
                <w:rFonts w:ascii="Arial" w:hAnsi="Arial" w:cs="Arial"/>
                <w:color w:val="000000" w:themeColor="text1"/>
              </w:rPr>
              <w:t>(b) 121 chairs are sold for R258 each.</w:t>
            </w:r>
          </w:p>
          <w:p w:rsidR="0005251F" w:rsidRPr="003D2CBF" w:rsidRDefault="0005251F" w:rsidP="000F453C">
            <w:pPr>
              <w:pStyle w:val="ListParagraph"/>
              <w:spacing w:line="276" w:lineRule="auto"/>
              <w:ind w:left="360"/>
              <w:jc w:val="both"/>
              <w:rPr>
                <w:rFonts w:ascii="Arial" w:hAnsi="Arial" w:cs="Arial"/>
                <w:sz w:val="14"/>
              </w:rPr>
            </w:pPr>
          </w:p>
        </w:tc>
      </w:tr>
      <w:tr w:rsidR="00AB5159" w:rsidRPr="00CA6FAD" w:rsidTr="000F453C">
        <w:trPr>
          <w:trHeight w:val="340"/>
        </w:trPr>
        <w:tc>
          <w:tcPr>
            <w:tcW w:w="10525" w:type="dxa"/>
            <w:gridSpan w:val="3"/>
            <w:vAlign w:val="center"/>
          </w:tcPr>
          <w:p w:rsidR="00AB5159" w:rsidRPr="00677969" w:rsidRDefault="00AB5159" w:rsidP="000F453C">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CD2CD6">
        <w:trPr>
          <w:trHeight w:val="291"/>
        </w:trPr>
        <w:tc>
          <w:tcPr>
            <w:tcW w:w="6345" w:type="dxa"/>
            <w:gridSpan w:val="2"/>
            <w:vAlign w:val="center"/>
          </w:tcPr>
          <w:p w:rsidR="00AB5159" w:rsidRPr="00677969" w:rsidRDefault="00AB5159" w:rsidP="000F453C">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4180" w:type="dxa"/>
            <w:vAlign w:val="center"/>
          </w:tcPr>
          <w:p w:rsidR="00AB5159" w:rsidRDefault="00AB5159" w:rsidP="000F453C">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0779B6">
              <w:rPr>
                <w:rFonts w:ascii="Arial" w:hAnsi="Arial" w:cs="Arial"/>
                <w:b/>
                <w:color w:val="E36C0A" w:themeColor="accent6" w:themeShade="BF"/>
              </w:rPr>
              <w:t xml:space="preserve"> </w:t>
            </w:r>
          </w:p>
          <w:p w:rsidR="000779B6" w:rsidRPr="009B2357" w:rsidRDefault="000779B6" w:rsidP="000F453C">
            <w:pPr>
              <w:spacing w:line="276" w:lineRule="auto"/>
              <w:jc w:val="center"/>
              <w:rPr>
                <w:rFonts w:ascii="Arial" w:hAnsi="Arial" w:cs="Arial"/>
                <w:color w:val="E36C0A" w:themeColor="accent6" w:themeShade="BF"/>
              </w:rPr>
            </w:pPr>
            <w:r w:rsidRPr="009B2357">
              <w:rPr>
                <w:rFonts w:ascii="Arial" w:hAnsi="Arial" w:cs="Arial"/>
                <w:color w:val="E36C0A" w:themeColor="accent6" w:themeShade="BF"/>
              </w:rPr>
              <w:t xml:space="preserve">(Learners are expected </w:t>
            </w:r>
            <w:proofErr w:type="gramStart"/>
            <w:r w:rsidRPr="009B2357">
              <w:rPr>
                <w:rFonts w:ascii="Arial" w:hAnsi="Arial" w:cs="Arial"/>
                <w:color w:val="E36C0A" w:themeColor="accent6" w:themeShade="BF"/>
              </w:rPr>
              <w:t>to:</w:t>
            </w:r>
            <w:proofErr w:type="gramEnd"/>
            <w:r w:rsidRPr="009B2357">
              <w:rPr>
                <w:rFonts w:ascii="Arial" w:hAnsi="Arial" w:cs="Arial"/>
                <w:color w:val="E36C0A" w:themeColor="accent6" w:themeShade="BF"/>
              </w:rPr>
              <w:t>)</w:t>
            </w:r>
          </w:p>
        </w:tc>
      </w:tr>
      <w:tr w:rsidR="00AB5159" w:rsidRPr="00CA6FAD" w:rsidTr="00CD2CD6">
        <w:trPr>
          <w:trHeight w:val="2837"/>
        </w:trPr>
        <w:tc>
          <w:tcPr>
            <w:tcW w:w="6345" w:type="dxa"/>
            <w:gridSpan w:val="2"/>
          </w:tcPr>
          <w:p w:rsidR="00750BC6" w:rsidRPr="00663F5B" w:rsidRDefault="00750BC6" w:rsidP="000F453C">
            <w:pPr>
              <w:spacing w:line="276" w:lineRule="auto"/>
              <w:rPr>
                <w:rFonts w:ascii="Arial" w:hAnsi="Arial" w:cs="Arial"/>
                <w:b/>
                <w:color w:val="000000" w:themeColor="text1"/>
              </w:rPr>
            </w:pPr>
            <w:r w:rsidRPr="00663F5B">
              <w:rPr>
                <w:rFonts w:ascii="Arial" w:hAnsi="Arial" w:cs="Arial"/>
                <w:b/>
                <w:color w:val="000000" w:themeColor="text1"/>
              </w:rPr>
              <w:t xml:space="preserve">Adding in columns </w:t>
            </w:r>
            <w:r>
              <w:rPr>
                <w:rFonts w:ascii="Arial" w:hAnsi="Arial" w:cs="Arial"/>
                <w:b/>
                <w:color w:val="000000" w:themeColor="text1"/>
              </w:rPr>
              <w:t>(</w:t>
            </w:r>
            <w:r w:rsidR="005C5103">
              <w:rPr>
                <w:rFonts w:ascii="Arial" w:hAnsi="Arial" w:cs="Arial"/>
                <w:b/>
                <w:color w:val="000000" w:themeColor="text1"/>
              </w:rPr>
              <w:t>Pg.</w:t>
            </w:r>
            <w:r>
              <w:rPr>
                <w:rFonts w:ascii="Arial" w:hAnsi="Arial" w:cs="Arial"/>
                <w:b/>
                <w:color w:val="000000" w:themeColor="text1"/>
              </w:rPr>
              <w:t xml:space="preserve"> 9 Sasol Inzalo</w:t>
            </w:r>
            <w:r w:rsidR="008E3498">
              <w:rPr>
                <w:rFonts w:ascii="Arial" w:hAnsi="Arial" w:cs="Arial"/>
                <w:b/>
                <w:color w:val="000000" w:themeColor="text1"/>
              </w:rPr>
              <w:t xml:space="preserve"> book</w:t>
            </w:r>
            <w:r>
              <w:rPr>
                <w:rFonts w:ascii="Arial" w:hAnsi="Arial" w:cs="Arial"/>
                <w:b/>
                <w:color w:val="000000" w:themeColor="text1"/>
              </w:rPr>
              <w:t>)</w:t>
            </w:r>
          </w:p>
          <w:p w:rsidR="008E3498" w:rsidRPr="009B2357" w:rsidRDefault="008E3498" w:rsidP="000F453C">
            <w:pPr>
              <w:spacing w:line="276" w:lineRule="auto"/>
              <w:rPr>
                <w:rFonts w:ascii="Arial" w:hAnsi="Arial" w:cs="Arial"/>
                <w:color w:val="000000" w:themeColor="text1"/>
                <w:sz w:val="16"/>
              </w:rPr>
            </w:pPr>
          </w:p>
          <w:p w:rsidR="00750BC6" w:rsidRDefault="008E3498" w:rsidP="000F453C">
            <w:pPr>
              <w:spacing w:line="276" w:lineRule="auto"/>
              <w:rPr>
                <w:rFonts w:ascii="Arial" w:hAnsi="Arial" w:cs="Arial"/>
                <w:color w:val="000000" w:themeColor="text1"/>
              </w:rPr>
            </w:pPr>
            <w:r>
              <w:rPr>
                <w:rFonts w:ascii="Arial" w:hAnsi="Arial" w:cs="Arial"/>
                <w:color w:val="000000" w:themeColor="text1"/>
              </w:rPr>
              <w:t xml:space="preserve"> D</w:t>
            </w:r>
            <w:r w:rsidR="00750BC6" w:rsidRPr="00B339AD">
              <w:rPr>
                <w:rFonts w:ascii="Arial" w:hAnsi="Arial" w:cs="Arial"/>
                <w:color w:val="000000" w:themeColor="text1"/>
              </w:rPr>
              <w:t>o example</w:t>
            </w:r>
            <w:r w:rsidR="00750BC6">
              <w:rPr>
                <w:rFonts w:ascii="Arial" w:hAnsi="Arial" w:cs="Arial"/>
                <w:color w:val="000000" w:themeColor="text1"/>
              </w:rPr>
              <w:t>s</w:t>
            </w:r>
            <w:r w:rsidR="00750BC6" w:rsidRPr="00B339AD">
              <w:rPr>
                <w:rFonts w:ascii="Arial" w:hAnsi="Arial" w:cs="Arial"/>
                <w:color w:val="000000" w:themeColor="text1"/>
              </w:rPr>
              <w:t xml:space="preserve"> below with learners</w:t>
            </w:r>
          </w:p>
          <w:p w:rsidR="00750BC6" w:rsidRPr="00B339AD" w:rsidRDefault="00750BC6" w:rsidP="000F453C">
            <w:pPr>
              <w:spacing w:line="276" w:lineRule="auto"/>
              <w:rPr>
                <w:rFonts w:ascii="Arial" w:hAnsi="Arial" w:cs="Arial"/>
                <w:color w:val="000000" w:themeColor="text1"/>
              </w:rPr>
            </w:pPr>
            <w:r w:rsidRPr="00B339AD">
              <w:rPr>
                <w:rFonts w:ascii="Arial" w:hAnsi="Arial" w:cs="Arial"/>
                <w:color w:val="000000" w:themeColor="text1"/>
              </w:rPr>
              <w:t>(a) Write 8 000 + 1 100 + 130 + 14 as a single number:</w:t>
            </w:r>
          </w:p>
          <w:p w:rsidR="00750BC6" w:rsidRPr="00B339AD" w:rsidRDefault="00750BC6" w:rsidP="000F453C">
            <w:pPr>
              <w:spacing w:line="276" w:lineRule="auto"/>
              <w:rPr>
                <w:rFonts w:ascii="Arial" w:hAnsi="Arial" w:cs="Arial"/>
                <w:color w:val="000000" w:themeColor="text1"/>
              </w:rPr>
            </w:pPr>
            <w:r w:rsidRPr="00B339AD">
              <w:rPr>
                <w:rFonts w:ascii="Arial" w:hAnsi="Arial" w:cs="Arial"/>
                <w:color w:val="000000" w:themeColor="text1"/>
              </w:rPr>
              <w:t>(b) Write 3 000 + 700 + 50 + 8 as a single number:</w:t>
            </w:r>
          </w:p>
          <w:p w:rsidR="00750BC6" w:rsidRPr="00B339AD" w:rsidRDefault="00750BC6" w:rsidP="000F453C">
            <w:pPr>
              <w:spacing w:line="276" w:lineRule="auto"/>
              <w:rPr>
                <w:rFonts w:ascii="Arial" w:hAnsi="Arial" w:cs="Arial"/>
                <w:color w:val="000000" w:themeColor="text1"/>
              </w:rPr>
            </w:pPr>
            <w:r w:rsidRPr="00B339AD">
              <w:rPr>
                <w:rFonts w:ascii="Arial" w:hAnsi="Arial" w:cs="Arial"/>
                <w:color w:val="000000" w:themeColor="text1"/>
              </w:rPr>
              <w:t>(c) Write 5 486 in expanded notation, as shown in 1(b).</w:t>
            </w:r>
          </w:p>
          <w:p w:rsidR="00750BC6" w:rsidRPr="009B2357" w:rsidRDefault="00750BC6" w:rsidP="000F453C">
            <w:pPr>
              <w:rPr>
                <w:rFonts w:ascii="Arial" w:eastAsia="StoneSerITCStd-Medium" w:hAnsi="Arial" w:cs="Arial"/>
                <w:sz w:val="14"/>
              </w:rPr>
            </w:pPr>
          </w:p>
          <w:p w:rsidR="00750BC6" w:rsidRPr="004151C6" w:rsidRDefault="00750BC6" w:rsidP="000F453C">
            <w:pPr>
              <w:spacing w:line="276" w:lineRule="auto"/>
              <w:rPr>
                <w:rFonts w:ascii="Arial" w:hAnsi="Arial" w:cs="Arial"/>
                <w:color w:val="000000" w:themeColor="text1"/>
              </w:rPr>
            </w:pPr>
            <w:r w:rsidRPr="004151C6">
              <w:rPr>
                <w:rFonts w:ascii="Arial" w:hAnsi="Arial" w:cs="Arial"/>
                <w:color w:val="000000" w:themeColor="text1"/>
              </w:rPr>
              <w:t>3 758</w:t>
            </w:r>
          </w:p>
          <w:p w:rsidR="00750BC6" w:rsidRPr="004151C6" w:rsidRDefault="00750BC6" w:rsidP="000F453C">
            <w:pPr>
              <w:spacing w:line="276" w:lineRule="auto"/>
              <w:rPr>
                <w:rFonts w:ascii="Arial" w:hAnsi="Arial" w:cs="Arial"/>
                <w:color w:val="000000" w:themeColor="text1"/>
                <w:u w:val="single"/>
              </w:rPr>
            </w:pPr>
            <w:r w:rsidRPr="004151C6">
              <w:rPr>
                <w:rFonts w:ascii="Arial" w:hAnsi="Arial" w:cs="Arial"/>
                <w:color w:val="000000" w:themeColor="text1"/>
                <w:u w:val="single"/>
              </w:rPr>
              <w:t xml:space="preserve">5 486 </w:t>
            </w:r>
          </w:p>
          <w:p w:rsidR="009D0ADC" w:rsidRPr="000F453C" w:rsidRDefault="00750BC6" w:rsidP="000F453C">
            <w:pPr>
              <w:spacing w:line="276" w:lineRule="auto"/>
              <w:rPr>
                <w:rFonts w:ascii="Arial" w:hAnsi="Arial" w:cs="Arial"/>
                <w:color w:val="000000" w:themeColor="text1"/>
              </w:rPr>
            </w:pPr>
            <w:r w:rsidRPr="004151C6">
              <w:rPr>
                <w:rFonts w:ascii="Arial" w:hAnsi="Arial" w:cs="Arial"/>
                <w:color w:val="000000" w:themeColor="text1"/>
              </w:rPr>
              <w:t>9</w:t>
            </w:r>
            <w:r>
              <w:rPr>
                <w:rFonts w:ascii="Arial" w:hAnsi="Arial" w:cs="Arial"/>
                <w:color w:val="000000" w:themeColor="text1"/>
              </w:rPr>
              <w:t> </w:t>
            </w:r>
            <w:r w:rsidRPr="004151C6">
              <w:rPr>
                <w:rFonts w:ascii="Arial" w:hAnsi="Arial" w:cs="Arial"/>
                <w:color w:val="000000" w:themeColor="text1"/>
              </w:rPr>
              <w:t>244</w:t>
            </w:r>
          </w:p>
        </w:tc>
        <w:tc>
          <w:tcPr>
            <w:tcW w:w="4180" w:type="dxa"/>
          </w:tcPr>
          <w:p w:rsidR="00523A59" w:rsidRPr="00CA6FAD" w:rsidRDefault="00523A59" w:rsidP="000F453C">
            <w:pPr>
              <w:autoSpaceDE w:val="0"/>
              <w:autoSpaceDN w:val="0"/>
              <w:adjustRightInd w:val="0"/>
              <w:spacing w:line="276" w:lineRule="auto"/>
              <w:rPr>
                <w:rFonts w:ascii="Arial" w:hAnsi="Arial" w:cs="Arial"/>
              </w:rPr>
            </w:pPr>
          </w:p>
          <w:p w:rsidR="00523A59" w:rsidRPr="00CA6FAD" w:rsidRDefault="009B2357" w:rsidP="000F453C">
            <w:pPr>
              <w:autoSpaceDE w:val="0"/>
              <w:autoSpaceDN w:val="0"/>
              <w:adjustRightInd w:val="0"/>
              <w:spacing w:line="276" w:lineRule="auto"/>
              <w:rPr>
                <w:rFonts w:ascii="Arial" w:hAnsi="Arial" w:cs="Arial"/>
              </w:rPr>
            </w:pPr>
            <w:r>
              <w:rPr>
                <w:rFonts w:ascii="Arial" w:hAnsi="Arial" w:cs="Arial"/>
              </w:rPr>
              <w:t>Follow</w:t>
            </w:r>
            <w:r w:rsidR="005C5103">
              <w:rPr>
                <w:rFonts w:ascii="Arial" w:hAnsi="Arial" w:cs="Arial"/>
              </w:rPr>
              <w:t xml:space="preserve"> the activity and use calculators to check answers.</w:t>
            </w:r>
          </w:p>
          <w:p w:rsidR="00677969" w:rsidRDefault="00677969" w:rsidP="000F453C">
            <w:pPr>
              <w:autoSpaceDE w:val="0"/>
              <w:autoSpaceDN w:val="0"/>
              <w:adjustRightInd w:val="0"/>
              <w:spacing w:line="276" w:lineRule="auto"/>
              <w:rPr>
                <w:rFonts w:ascii="Arial" w:hAnsi="Arial" w:cs="Arial"/>
              </w:rPr>
            </w:pPr>
          </w:p>
          <w:p w:rsidR="006B351E" w:rsidRDefault="006B351E" w:rsidP="000F453C">
            <w:pPr>
              <w:autoSpaceDE w:val="0"/>
              <w:autoSpaceDN w:val="0"/>
              <w:adjustRightInd w:val="0"/>
              <w:spacing w:line="276" w:lineRule="auto"/>
              <w:rPr>
                <w:rFonts w:ascii="Arial" w:hAnsi="Arial" w:cs="Arial"/>
              </w:rPr>
            </w:pPr>
          </w:p>
          <w:p w:rsidR="006B351E" w:rsidRDefault="006B351E" w:rsidP="000F453C">
            <w:pPr>
              <w:autoSpaceDE w:val="0"/>
              <w:autoSpaceDN w:val="0"/>
              <w:adjustRightInd w:val="0"/>
              <w:spacing w:line="276" w:lineRule="auto"/>
              <w:rPr>
                <w:rFonts w:ascii="Arial" w:hAnsi="Arial" w:cs="Arial"/>
              </w:rPr>
            </w:pPr>
          </w:p>
          <w:p w:rsidR="006B351E" w:rsidRDefault="006B351E" w:rsidP="000F453C">
            <w:pPr>
              <w:autoSpaceDE w:val="0"/>
              <w:autoSpaceDN w:val="0"/>
              <w:adjustRightInd w:val="0"/>
              <w:spacing w:line="276" w:lineRule="auto"/>
              <w:rPr>
                <w:rFonts w:ascii="Arial" w:hAnsi="Arial" w:cs="Arial"/>
              </w:rPr>
            </w:pPr>
          </w:p>
          <w:p w:rsidR="006B351E" w:rsidRDefault="006B351E" w:rsidP="000F453C">
            <w:pPr>
              <w:autoSpaceDE w:val="0"/>
              <w:autoSpaceDN w:val="0"/>
              <w:adjustRightInd w:val="0"/>
              <w:spacing w:line="276" w:lineRule="auto"/>
              <w:rPr>
                <w:rFonts w:ascii="Arial" w:hAnsi="Arial" w:cs="Arial"/>
              </w:rPr>
            </w:pPr>
          </w:p>
          <w:p w:rsidR="00825F90" w:rsidRDefault="00825F90" w:rsidP="000F453C">
            <w:pPr>
              <w:autoSpaceDE w:val="0"/>
              <w:autoSpaceDN w:val="0"/>
              <w:adjustRightInd w:val="0"/>
              <w:spacing w:line="276" w:lineRule="auto"/>
              <w:rPr>
                <w:rFonts w:ascii="Arial" w:hAnsi="Arial" w:cs="Arial"/>
              </w:rPr>
            </w:pPr>
          </w:p>
          <w:p w:rsidR="00682B68" w:rsidRPr="00CA6FAD" w:rsidRDefault="00682B68" w:rsidP="000F453C">
            <w:pPr>
              <w:spacing w:line="276" w:lineRule="auto"/>
              <w:rPr>
                <w:rFonts w:ascii="Arial" w:hAnsi="Arial" w:cs="Arial"/>
              </w:rPr>
            </w:pPr>
          </w:p>
        </w:tc>
      </w:tr>
      <w:tr w:rsidR="00291A3D" w:rsidRPr="00CA6FAD" w:rsidTr="00CD2CD6">
        <w:trPr>
          <w:trHeight w:val="1519"/>
        </w:trPr>
        <w:tc>
          <w:tcPr>
            <w:tcW w:w="6345" w:type="dxa"/>
            <w:gridSpan w:val="2"/>
          </w:tcPr>
          <w:p w:rsidR="00750BC6" w:rsidRPr="00663F5B" w:rsidRDefault="00750BC6" w:rsidP="000F453C">
            <w:pPr>
              <w:spacing w:line="276" w:lineRule="auto"/>
              <w:rPr>
                <w:rFonts w:ascii="Arial" w:hAnsi="Arial" w:cs="Arial"/>
                <w:b/>
                <w:color w:val="000000" w:themeColor="text1"/>
              </w:rPr>
            </w:pPr>
            <w:r>
              <w:rPr>
                <w:rFonts w:ascii="Arial" w:hAnsi="Arial" w:cs="Arial"/>
                <w:b/>
                <w:color w:val="000000" w:themeColor="text1"/>
              </w:rPr>
              <w:lastRenderedPageBreak/>
              <w:t xml:space="preserve">Subtracting </w:t>
            </w:r>
            <w:r w:rsidRPr="00663F5B">
              <w:rPr>
                <w:rFonts w:ascii="Arial" w:hAnsi="Arial" w:cs="Arial"/>
                <w:b/>
                <w:color w:val="000000" w:themeColor="text1"/>
              </w:rPr>
              <w:t xml:space="preserve">in columns </w:t>
            </w:r>
            <w:r>
              <w:rPr>
                <w:rFonts w:ascii="Arial" w:hAnsi="Arial" w:cs="Arial"/>
                <w:b/>
                <w:color w:val="000000" w:themeColor="text1"/>
              </w:rPr>
              <w:t>(</w:t>
            </w:r>
            <w:r w:rsidR="005C5103">
              <w:rPr>
                <w:rFonts w:ascii="Arial" w:hAnsi="Arial" w:cs="Arial"/>
                <w:b/>
                <w:color w:val="000000" w:themeColor="text1"/>
              </w:rPr>
              <w:t>Pg.</w:t>
            </w:r>
            <w:r>
              <w:rPr>
                <w:rFonts w:ascii="Arial" w:hAnsi="Arial" w:cs="Arial"/>
                <w:b/>
                <w:color w:val="000000" w:themeColor="text1"/>
              </w:rPr>
              <w:t xml:space="preserve"> 12 Sasol Inzalo</w:t>
            </w:r>
            <w:r w:rsidR="008E3498">
              <w:rPr>
                <w:rFonts w:ascii="Arial" w:hAnsi="Arial" w:cs="Arial"/>
                <w:b/>
                <w:color w:val="000000" w:themeColor="text1"/>
              </w:rPr>
              <w:t xml:space="preserve"> book</w:t>
            </w:r>
            <w:r>
              <w:rPr>
                <w:rFonts w:ascii="Arial" w:hAnsi="Arial" w:cs="Arial"/>
                <w:b/>
                <w:color w:val="000000" w:themeColor="text1"/>
              </w:rPr>
              <w:t>)</w:t>
            </w:r>
          </w:p>
          <w:p w:rsidR="00750BC6" w:rsidRPr="004151C6" w:rsidRDefault="00CD2CD6" w:rsidP="000F453C">
            <w:pPr>
              <w:spacing w:line="276" w:lineRule="auto"/>
              <w:rPr>
                <w:rFonts w:ascii="Arial" w:hAnsi="Arial" w:cs="Arial"/>
                <w:color w:val="000000" w:themeColor="text1"/>
              </w:rPr>
            </w:pPr>
            <w:r>
              <w:rPr>
                <w:rFonts w:ascii="Arial" w:hAnsi="Arial" w:cs="Arial"/>
                <w:color w:val="000000" w:themeColor="text1"/>
              </w:rPr>
              <w:t xml:space="preserve"> </w:t>
            </w:r>
            <w:r w:rsidR="00750BC6" w:rsidRPr="004151C6">
              <w:rPr>
                <w:rFonts w:ascii="Arial" w:hAnsi="Arial" w:cs="Arial"/>
                <w:color w:val="000000" w:themeColor="text1"/>
              </w:rPr>
              <w:t xml:space="preserve">8 432 </w:t>
            </w:r>
            <w:r w:rsidR="00750BC6" w:rsidRPr="004151C6">
              <w:rPr>
                <w:rFonts w:ascii="Arial" w:hAnsi="Arial" w:cs="Arial" w:hint="eastAsia"/>
                <w:color w:val="000000" w:themeColor="text1"/>
              </w:rPr>
              <w:t>−</w:t>
            </w:r>
            <w:r w:rsidR="00750BC6" w:rsidRPr="004151C6">
              <w:rPr>
                <w:rFonts w:ascii="Arial" w:hAnsi="Arial" w:cs="Arial"/>
                <w:color w:val="000000" w:themeColor="text1"/>
              </w:rPr>
              <w:t xml:space="preserve"> 3 957 can be calculated as shown below.</w:t>
            </w:r>
          </w:p>
          <w:p w:rsidR="00750BC6" w:rsidRPr="004151C6" w:rsidRDefault="00750BC6" w:rsidP="000F453C">
            <w:pPr>
              <w:spacing w:line="276" w:lineRule="auto"/>
              <w:rPr>
                <w:rFonts w:ascii="Arial" w:hAnsi="Arial" w:cs="Arial"/>
                <w:color w:val="000000" w:themeColor="text1"/>
              </w:rPr>
            </w:pPr>
            <w:r w:rsidRPr="004151C6">
              <w:rPr>
                <w:rFonts w:ascii="Arial" w:hAnsi="Arial" w:cs="Arial"/>
                <w:color w:val="000000" w:themeColor="text1"/>
              </w:rPr>
              <w:t xml:space="preserve">   </w:t>
            </w:r>
            <w:r w:rsidR="00CD2CD6">
              <w:rPr>
                <w:rFonts w:ascii="Arial" w:hAnsi="Arial" w:cs="Arial"/>
                <w:color w:val="000000" w:themeColor="text1"/>
              </w:rPr>
              <w:t xml:space="preserve">      </w:t>
            </w:r>
            <w:r w:rsidRPr="004151C6">
              <w:rPr>
                <w:rFonts w:ascii="Arial" w:hAnsi="Arial" w:cs="Arial"/>
                <w:color w:val="000000" w:themeColor="text1"/>
              </w:rPr>
              <w:t xml:space="preserve">     8 432    </w:t>
            </w:r>
          </w:p>
          <w:p w:rsidR="00750BC6" w:rsidRPr="004151C6" w:rsidRDefault="00750BC6" w:rsidP="000F453C">
            <w:pPr>
              <w:spacing w:line="276" w:lineRule="auto"/>
              <w:rPr>
                <w:rFonts w:ascii="Arial" w:hAnsi="Arial" w:cs="Arial"/>
                <w:color w:val="000000" w:themeColor="text1"/>
                <w:u w:val="single"/>
              </w:rPr>
            </w:pPr>
            <w:r w:rsidRPr="00CD2CD6">
              <w:rPr>
                <w:rFonts w:ascii="Arial" w:hAnsi="Arial" w:cs="Arial"/>
                <w:color w:val="000000" w:themeColor="text1"/>
              </w:rPr>
              <w:t xml:space="preserve">  </w:t>
            </w:r>
            <w:r w:rsidR="00CD2CD6" w:rsidRPr="00CD2CD6">
              <w:rPr>
                <w:rFonts w:ascii="Arial" w:hAnsi="Arial" w:cs="Arial"/>
                <w:color w:val="000000" w:themeColor="text1"/>
              </w:rPr>
              <w:t xml:space="preserve">     </w:t>
            </w:r>
            <w:r w:rsidRPr="00CD2CD6">
              <w:rPr>
                <w:rFonts w:ascii="Arial" w:hAnsi="Arial" w:cs="Arial"/>
                <w:color w:val="000000" w:themeColor="text1"/>
              </w:rPr>
              <w:t xml:space="preserve">    </w:t>
            </w:r>
            <w:r w:rsidRPr="004151C6">
              <w:rPr>
                <w:rFonts w:ascii="Arial" w:hAnsi="Arial" w:cs="Arial" w:hint="eastAsia"/>
                <w:color w:val="000000" w:themeColor="text1"/>
                <w:u w:val="single"/>
              </w:rPr>
              <w:t>−</w:t>
            </w:r>
            <w:r w:rsidRPr="004151C6">
              <w:rPr>
                <w:rFonts w:ascii="Arial" w:hAnsi="Arial" w:cs="Arial"/>
                <w:color w:val="000000" w:themeColor="text1"/>
                <w:u w:val="single"/>
              </w:rPr>
              <w:t xml:space="preserve"> 3 957</w:t>
            </w:r>
          </w:p>
          <w:p w:rsidR="00750BC6" w:rsidRPr="004151C6" w:rsidRDefault="00750BC6" w:rsidP="000F453C">
            <w:pPr>
              <w:spacing w:line="276" w:lineRule="auto"/>
              <w:rPr>
                <w:rFonts w:ascii="Arial" w:hAnsi="Arial" w:cs="Arial"/>
                <w:color w:val="000000" w:themeColor="text1"/>
              </w:rPr>
            </w:pPr>
            <w:r w:rsidRPr="004151C6">
              <w:rPr>
                <w:rFonts w:ascii="Arial" w:hAnsi="Arial" w:cs="Arial"/>
                <w:color w:val="000000" w:themeColor="text1"/>
              </w:rPr>
              <w:t xml:space="preserve">Step 1  </w:t>
            </w:r>
            <w:r>
              <w:rPr>
                <w:rFonts w:ascii="Arial" w:hAnsi="Arial" w:cs="Arial"/>
                <w:color w:val="000000" w:themeColor="text1"/>
              </w:rPr>
              <w:t xml:space="preserve">  </w:t>
            </w:r>
            <w:r w:rsidRPr="004151C6">
              <w:rPr>
                <w:rFonts w:ascii="Arial" w:hAnsi="Arial" w:cs="Arial"/>
                <w:color w:val="000000" w:themeColor="text1"/>
              </w:rPr>
              <w:t xml:space="preserve">  </w:t>
            </w:r>
            <w:r>
              <w:rPr>
                <w:rFonts w:ascii="Arial" w:hAnsi="Arial" w:cs="Arial"/>
                <w:color w:val="000000" w:themeColor="text1"/>
              </w:rPr>
              <w:t xml:space="preserve">  </w:t>
            </w:r>
            <w:r w:rsidRPr="004151C6">
              <w:rPr>
                <w:rFonts w:ascii="Arial" w:hAnsi="Arial" w:cs="Arial"/>
                <w:color w:val="000000" w:themeColor="text1"/>
              </w:rPr>
              <w:t xml:space="preserve">  5</w:t>
            </w:r>
          </w:p>
          <w:p w:rsidR="00750BC6" w:rsidRPr="004151C6" w:rsidRDefault="00750BC6" w:rsidP="000F453C">
            <w:pPr>
              <w:spacing w:line="276" w:lineRule="auto"/>
              <w:rPr>
                <w:rFonts w:ascii="Arial" w:hAnsi="Arial" w:cs="Arial"/>
                <w:color w:val="000000" w:themeColor="text1"/>
              </w:rPr>
            </w:pPr>
            <w:r w:rsidRPr="004151C6">
              <w:rPr>
                <w:rFonts w:ascii="Arial" w:hAnsi="Arial" w:cs="Arial"/>
                <w:color w:val="000000" w:themeColor="text1"/>
              </w:rPr>
              <w:t xml:space="preserve">Step 2   </w:t>
            </w:r>
            <w:r>
              <w:rPr>
                <w:rFonts w:ascii="Arial" w:hAnsi="Arial" w:cs="Arial"/>
                <w:color w:val="000000" w:themeColor="text1"/>
              </w:rPr>
              <w:t xml:space="preserve">    </w:t>
            </w:r>
            <w:r w:rsidRPr="004151C6">
              <w:rPr>
                <w:rFonts w:ascii="Arial" w:hAnsi="Arial" w:cs="Arial"/>
                <w:color w:val="000000" w:themeColor="text1"/>
              </w:rPr>
              <w:t xml:space="preserve"> 70</w:t>
            </w:r>
          </w:p>
          <w:p w:rsidR="00750BC6" w:rsidRPr="004151C6" w:rsidRDefault="00750BC6" w:rsidP="000F453C">
            <w:pPr>
              <w:spacing w:line="276" w:lineRule="auto"/>
              <w:rPr>
                <w:rFonts w:ascii="Arial" w:hAnsi="Arial" w:cs="Arial"/>
                <w:color w:val="000000" w:themeColor="text1"/>
              </w:rPr>
            </w:pPr>
            <w:r w:rsidRPr="004151C6">
              <w:rPr>
                <w:rFonts w:ascii="Arial" w:hAnsi="Arial" w:cs="Arial"/>
                <w:color w:val="000000" w:themeColor="text1"/>
              </w:rPr>
              <w:t xml:space="preserve">Step 3    </w:t>
            </w:r>
            <w:r>
              <w:rPr>
                <w:rFonts w:ascii="Arial" w:hAnsi="Arial" w:cs="Arial"/>
                <w:color w:val="000000" w:themeColor="text1"/>
              </w:rPr>
              <w:t xml:space="preserve">  </w:t>
            </w:r>
            <w:r w:rsidRPr="004151C6">
              <w:rPr>
                <w:rFonts w:ascii="Arial" w:hAnsi="Arial" w:cs="Arial"/>
                <w:color w:val="000000" w:themeColor="text1"/>
              </w:rPr>
              <w:t>400</w:t>
            </w:r>
          </w:p>
          <w:p w:rsidR="00750BC6" w:rsidRPr="004151C6" w:rsidRDefault="00750BC6" w:rsidP="000F453C">
            <w:pPr>
              <w:spacing w:line="276" w:lineRule="auto"/>
              <w:rPr>
                <w:rFonts w:ascii="Arial" w:hAnsi="Arial" w:cs="Arial"/>
                <w:color w:val="000000" w:themeColor="text1"/>
              </w:rPr>
            </w:pPr>
            <w:r w:rsidRPr="004151C6">
              <w:rPr>
                <w:rFonts w:ascii="Arial" w:hAnsi="Arial" w:cs="Arial"/>
                <w:color w:val="000000" w:themeColor="text1"/>
              </w:rPr>
              <w:t xml:space="preserve">Step 4  </w:t>
            </w:r>
            <w:r>
              <w:rPr>
                <w:rFonts w:ascii="Arial" w:hAnsi="Arial" w:cs="Arial"/>
                <w:color w:val="000000" w:themeColor="text1"/>
              </w:rPr>
              <w:t xml:space="preserve"> </w:t>
            </w:r>
            <w:r w:rsidRPr="004151C6">
              <w:rPr>
                <w:rFonts w:ascii="Arial" w:hAnsi="Arial" w:cs="Arial"/>
                <w:color w:val="000000" w:themeColor="text1"/>
                <w:u w:val="single"/>
              </w:rPr>
              <w:t>4 000</w:t>
            </w:r>
          </w:p>
          <w:p w:rsidR="00750BC6" w:rsidRDefault="00750BC6" w:rsidP="000F453C">
            <w:pPr>
              <w:spacing w:line="276" w:lineRule="auto"/>
              <w:rPr>
                <w:rFonts w:ascii="Arial" w:hAnsi="Arial" w:cs="Arial"/>
                <w:color w:val="000000" w:themeColor="text1"/>
              </w:rPr>
            </w:pPr>
            <w:r w:rsidRPr="004151C6">
              <w:rPr>
                <w:rFonts w:ascii="Arial" w:hAnsi="Arial" w:cs="Arial"/>
                <w:color w:val="000000" w:themeColor="text1"/>
              </w:rPr>
              <w:t xml:space="preserve">Step 5  </w:t>
            </w:r>
            <w:r>
              <w:rPr>
                <w:rFonts w:ascii="Arial" w:hAnsi="Arial" w:cs="Arial"/>
                <w:color w:val="000000" w:themeColor="text1"/>
              </w:rPr>
              <w:t xml:space="preserve"> </w:t>
            </w:r>
            <w:r w:rsidRPr="004151C6">
              <w:rPr>
                <w:rFonts w:ascii="Arial" w:hAnsi="Arial" w:cs="Arial"/>
                <w:color w:val="000000" w:themeColor="text1"/>
              </w:rPr>
              <w:t>4</w:t>
            </w:r>
            <w:r w:rsidR="00CD2CD6">
              <w:rPr>
                <w:rFonts w:ascii="Arial" w:hAnsi="Arial" w:cs="Arial"/>
                <w:color w:val="000000" w:themeColor="text1"/>
              </w:rPr>
              <w:t> </w:t>
            </w:r>
            <w:r w:rsidRPr="004151C6">
              <w:rPr>
                <w:rFonts w:ascii="Arial" w:hAnsi="Arial" w:cs="Arial"/>
                <w:color w:val="000000" w:themeColor="text1"/>
              </w:rPr>
              <w:t>475</w:t>
            </w:r>
          </w:p>
          <w:p w:rsidR="00CD2CD6" w:rsidRPr="004151C6" w:rsidRDefault="00CD2CD6" w:rsidP="000F453C">
            <w:pPr>
              <w:spacing w:line="276" w:lineRule="auto"/>
              <w:rPr>
                <w:rFonts w:ascii="Arial" w:hAnsi="Arial" w:cs="Arial"/>
                <w:color w:val="000000" w:themeColor="text1"/>
              </w:rPr>
            </w:pPr>
          </w:p>
          <w:p w:rsidR="00750BC6" w:rsidRDefault="00750BC6" w:rsidP="000F453C">
            <w:pPr>
              <w:spacing w:line="276" w:lineRule="auto"/>
              <w:rPr>
                <w:rFonts w:ascii="Arial" w:hAnsi="Arial" w:cs="Arial"/>
                <w:color w:val="000000" w:themeColor="text1"/>
              </w:rPr>
            </w:pPr>
            <w:r w:rsidRPr="004151C6">
              <w:rPr>
                <w:rFonts w:ascii="Arial" w:hAnsi="Arial" w:cs="Arial"/>
                <w:color w:val="000000" w:themeColor="text1"/>
              </w:rPr>
              <w:t xml:space="preserve">In step 1, the 7 of 3 957 is subtracted from 12. </w:t>
            </w:r>
          </w:p>
          <w:p w:rsidR="00750BC6" w:rsidRDefault="00750BC6" w:rsidP="000F453C">
            <w:pPr>
              <w:spacing w:line="276" w:lineRule="auto"/>
              <w:rPr>
                <w:rFonts w:ascii="Arial" w:hAnsi="Arial" w:cs="Arial"/>
                <w:color w:val="000000" w:themeColor="text1"/>
              </w:rPr>
            </w:pPr>
          </w:p>
          <w:p w:rsidR="00750BC6" w:rsidRPr="004151C6" w:rsidRDefault="00750BC6" w:rsidP="000F453C">
            <w:pPr>
              <w:spacing w:line="276" w:lineRule="auto"/>
              <w:rPr>
                <w:rFonts w:ascii="Arial" w:hAnsi="Arial" w:cs="Arial"/>
                <w:color w:val="000000" w:themeColor="text1"/>
              </w:rPr>
            </w:pPr>
            <w:r w:rsidRPr="004151C6">
              <w:rPr>
                <w:rFonts w:ascii="Arial" w:hAnsi="Arial" w:cs="Arial"/>
                <w:color w:val="000000" w:themeColor="text1"/>
              </w:rPr>
              <w:t>To do the subtraction in each column, you need to think of</w:t>
            </w:r>
          </w:p>
          <w:p w:rsidR="00750BC6" w:rsidRDefault="00CD2CD6" w:rsidP="000F453C">
            <w:pPr>
              <w:spacing w:line="276" w:lineRule="auto"/>
              <w:rPr>
                <w:rFonts w:ascii="StoneSerITCStd-Medium" w:eastAsia="StoneSerITCStd-Medium" w:cs="StoneSerITCStd-Medium"/>
                <w:sz w:val="23"/>
                <w:szCs w:val="23"/>
              </w:rPr>
            </w:pPr>
            <w:r>
              <w:rPr>
                <w:rFonts w:ascii="Arial" w:hAnsi="Arial" w:cs="Arial"/>
                <w:color w:val="000000" w:themeColor="text1"/>
              </w:rPr>
              <w:t xml:space="preserve"> </w:t>
            </w:r>
            <w:r w:rsidR="00750BC6" w:rsidRPr="004151C6">
              <w:rPr>
                <w:rFonts w:ascii="Arial" w:hAnsi="Arial" w:cs="Arial"/>
                <w:color w:val="000000" w:themeColor="text1"/>
              </w:rPr>
              <w:t xml:space="preserve">8 432 as 8 000 + 400 + 30 + 2, in fact you have to think of it </w:t>
            </w:r>
            <w:r w:rsidR="00A127A9" w:rsidRPr="004151C6">
              <w:rPr>
                <w:rFonts w:ascii="Arial" w:hAnsi="Arial" w:cs="Arial"/>
                <w:color w:val="000000" w:themeColor="text1"/>
              </w:rPr>
              <w:t>as</w:t>
            </w:r>
            <w:r w:rsidR="00A127A9">
              <w:rPr>
                <w:rFonts w:ascii="Arial" w:hAnsi="Arial" w:cs="Arial"/>
                <w:color w:val="000000" w:themeColor="text1"/>
              </w:rPr>
              <w:t xml:space="preserve"> 7</w:t>
            </w:r>
            <w:r w:rsidR="00750BC6" w:rsidRPr="004151C6">
              <w:rPr>
                <w:rFonts w:ascii="Arial" w:hAnsi="Arial" w:cs="Arial"/>
                <w:color w:val="000000" w:themeColor="text1"/>
              </w:rPr>
              <w:t xml:space="preserve"> 000 + 1 300 + 120 + 12</w:t>
            </w:r>
            <w:r w:rsidR="00750BC6">
              <w:rPr>
                <w:rFonts w:ascii="StoneSerITCStd-Medium" w:eastAsia="StoneSerITCStd-Medium" w:cs="StoneSerITCStd-Medium"/>
                <w:sz w:val="23"/>
                <w:szCs w:val="23"/>
              </w:rPr>
              <w:t>.</w:t>
            </w:r>
          </w:p>
          <w:p w:rsidR="00291A3D" w:rsidRPr="00697CFB" w:rsidRDefault="00291A3D" w:rsidP="000F453C">
            <w:pPr>
              <w:autoSpaceDE w:val="0"/>
              <w:autoSpaceDN w:val="0"/>
              <w:adjustRightInd w:val="0"/>
              <w:spacing w:line="276" w:lineRule="auto"/>
              <w:jc w:val="both"/>
              <w:rPr>
                <w:rFonts w:ascii="Arial" w:hAnsi="Arial" w:cs="Arial"/>
              </w:rPr>
            </w:pPr>
          </w:p>
        </w:tc>
        <w:tc>
          <w:tcPr>
            <w:tcW w:w="4180" w:type="dxa"/>
          </w:tcPr>
          <w:p w:rsidR="000F453C" w:rsidRDefault="000F453C" w:rsidP="000F453C">
            <w:pPr>
              <w:spacing w:line="276" w:lineRule="auto"/>
              <w:rPr>
                <w:rFonts w:ascii="Arial" w:hAnsi="Arial" w:cs="Arial"/>
              </w:rPr>
            </w:pPr>
          </w:p>
          <w:p w:rsidR="00CD2CD6" w:rsidRDefault="00CD2CD6" w:rsidP="000F453C">
            <w:pPr>
              <w:spacing w:line="276" w:lineRule="auto"/>
              <w:rPr>
                <w:rFonts w:ascii="Arial" w:hAnsi="Arial" w:cs="Arial"/>
              </w:rPr>
            </w:pPr>
          </w:p>
          <w:p w:rsidR="00CD2CD6" w:rsidRDefault="00CD2CD6" w:rsidP="000F453C">
            <w:pPr>
              <w:spacing w:line="276" w:lineRule="auto"/>
              <w:rPr>
                <w:rFonts w:ascii="Arial" w:hAnsi="Arial" w:cs="Arial"/>
              </w:rPr>
            </w:pPr>
          </w:p>
          <w:p w:rsidR="00CD2CD6" w:rsidRDefault="00CD2CD6" w:rsidP="000F453C">
            <w:pPr>
              <w:spacing w:line="276" w:lineRule="auto"/>
              <w:rPr>
                <w:rFonts w:ascii="Arial" w:hAnsi="Arial" w:cs="Arial"/>
              </w:rPr>
            </w:pPr>
          </w:p>
          <w:p w:rsidR="00750BC6" w:rsidRDefault="00750BC6" w:rsidP="000F453C">
            <w:pPr>
              <w:spacing w:line="276" w:lineRule="auto"/>
              <w:rPr>
                <w:rFonts w:ascii="Arial" w:hAnsi="Arial" w:cs="Arial"/>
              </w:rPr>
            </w:pPr>
            <w:r>
              <w:rPr>
                <w:rFonts w:ascii="Arial" w:hAnsi="Arial" w:cs="Arial"/>
              </w:rPr>
              <w:t>respond to questions below</w:t>
            </w:r>
          </w:p>
          <w:p w:rsidR="00750BC6" w:rsidRPr="009B2357" w:rsidRDefault="00750BC6" w:rsidP="009B2357">
            <w:pPr>
              <w:pStyle w:val="ListParagraph"/>
              <w:numPr>
                <w:ilvl w:val="0"/>
                <w:numId w:val="27"/>
              </w:numPr>
              <w:rPr>
                <w:rFonts w:ascii="Arial" w:hAnsi="Arial" w:cs="Arial"/>
                <w:color w:val="000000" w:themeColor="text1"/>
              </w:rPr>
            </w:pPr>
            <w:r w:rsidRPr="009B2357">
              <w:rPr>
                <w:rFonts w:ascii="Arial" w:hAnsi="Arial" w:cs="Arial"/>
                <w:color w:val="000000" w:themeColor="text1"/>
              </w:rPr>
              <w:t>How is the 70 in step 2 obtained?</w:t>
            </w:r>
          </w:p>
          <w:p w:rsidR="00750BC6" w:rsidRPr="009B2357" w:rsidRDefault="00750BC6" w:rsidP="009B2357">
            <w:pPr>
              <w:pStyle w:val="ListParagraph"/>
              <w:numPr>
                <w:ilvl w:val="0"/>
                <w:numId w:val="27"/>
              </w:numPr>
              <w:rPr>
                <w:rFonts w:ascii="Arial" w:hAnsi="Arial" w:cs="Arial"/>
                <w:color w:val="000000" w:themeColor="text1"/>
              </w:rPr>
            </w:pPr>
            <w:r w:rsidRPr="009B2357">
              <w:rPr>
                <w:rFonts w:ascii="Arial" w:hAnsi="Arial" w:cs="Arial"/>
                <w:color w:val="000000" w:themeColor="text1"/>
              </w:rPr>
              <w:t>How is the 400 in step 3 obtained?</w:t>
            </w:r>
          </w:p>
          <w:p w:rsidR="00750BC6" w:rsidRPr="009B2357" w:rsidRDefault="00750BC6" w:rsidP="009B2357">
            <w:pPr>
              <w:pStyle w:val="ListParagraph"/>
              <w:numPr>
                <w:ilvl w:val="0"/>
                <w:numId w:val="27"/>
              </w:numPr>
              <w:rPr>
                <w:rFonts w:ascii="Arial" w:hAnsi="Arial" w:cs="Arial"/>
                <w:color w:val="000000" w:themeColor="text1"/>
              </w:rPr>
            </w:pPr>
            <w:r w:rsidRPr="009B2357">
              <w:rPr>
                <w:rFonts w:ascii="Arial" w:hAnsi="Arial" w:cs="Arial"/>
                <w:color w:val="000000" w:themeColor="text1"/>
              </w:rPr>
              <w:t>How is the 4 000 in step 4 obtained?</w:t>
            </w:r>
          </w:p>
          <w:p w:rsidR="00291A3D" w:rsidRPr="009B2357" w:rsidRDefault="00750BC6" w:rsidP="009B2357">
            <w:pPr>
              <w:pStyle w:val="ListParagraph"/>
              <w:numPr>
                <w:ilvl w:val="0"/>
                <w:numId w:val="27"/>
              </w:numPr>
              <w:autoSpaceDE w:val="0"/>
              <w:autoSpaceDN w:val="0"/>
              <w:adjustRightInd w:val="0"/>
              <w:rPr>
                <w:rFonts w:ascii="Arial" w:hAnsi="Arial" w:cs="Arial"/>
              </w:rPr>
            </w:pPr>
            <w:r w:rsidRPr="009B2357">
              <w:rPr>
                <w:rFonts w:ascii="Arial" w:hAnsi="Arial" w:cs="Arial"/>
                <w:color w:val="000000" w:themeColor="text1"/>
              </w:rPr>
              <w:t>How is the 4 475 in step 5 obtained?</w:t>
            </w:r>
          </w:p>
        </w:tc>
      </w:tr>
      <w:tr w:rsidR="006B351E" w:rsidRPr="00CA6FAD" w:rsidTr="00CD2CD6">
        <w:trPr>
          <w:trHeight w:val="1269"/>
        </w:trPr>
        <w:tc>
          <w:tcPr>
            <w:tcW w:w="6345" w:type="dxa"/>
            <w:gridSpan w:val="2"/>
          </w:tcPr>
          <w:p w:rsidR="00CD2CD6" w:rsidRDefault="00CD2CD6" w:rsidP="000F453C">
            <w:pPr>
              <w:spacing w:line="276" w:lineRule="auto"/>
              <w:rPr>
                <w:rFonts w:ascii="Arial" w:hAnsi="Arial" w:cs="Arial"/>
                <w:b/>
                <w:color w:val="000000" w:themeColor="text1"/>
              </w:rPr>
            </w:pPr>
          </w:p>
          <w:p w:rsidR="00385868" w:rsidRDefault="00385868" w:rsidP="000F453C">
            <w:pPr>
              <w:spacing w:line="276" w:lineRule="auto"/>
              <w:rPr>
                <w:rFonts w:ascii="Arial" w:hAnsi="Arial" w:cs="Arial"/>
                <w:b/>
                <w:color w:val="000000" w:themeColor="text1"/>
              </w:rPr>
            </w:pPr>
            <w:r w:rsidRPr="00663F5B">
              <w:rPr>
                <w:rFonts w:ascii="Arial" w:hAnsi="Arial" w:cs="Arial"/>
                <w:b/>
                <w:color w:val="000000" w:themeColor="text1"/>
              </w:rPr>
              <w:t>Multiplying  in columns</w:t>
            </w:r>
            <w:r>
              <w:rPr>
                <w:rFonts w:ascii="Arial" w:hAnsi="Arial" w:cs="Arial"/>
                <w:b/>
                <w:color w:val="000000" w:themeColor="text1"/>
              </w:rPr>
              <w:t xml:space="preserve">( </w:t>
            </w:r>
            <w:r w:rsidR="00F86669">
              <w:rPr>
                <w:rFonts w:ascii="Arial" w:hAnsi="Arial" w:cs="Arial"/>
                <w:b/>
                <w:color w:val="000000" w:themeColor="text1"/>
              </w:rPr>
              <w:t>Pg.</w:t>
            </w:r>
            <w:r>
              <w:rPr>
                <w:rFonts w:ascii="Arial" w:hAnsi="Arial" w:cs="Arial"/>
                <w:b/>
                <w:color w:val="000000" w:themeColor="text1"/>
              </w:rPr>
              <w:t xml:space="preserve"> 11 Sasol Inzalo</w:t>
            </w:r>
            <w:r w:rsidR="008E3498">
              <w:rPr>
                <w:rFonts w:ascii="Arial" w:hAnsi="Arial" w:cs="Arial"/>
                <w:b/>
                <w:color w:val="000000" w:themeColor="text1"/>
              </w:rPr>
              <w:t xml:space="preserve"> book</w:t>
            </w:r>
            <w:r>
              <w:rPr>
                <w:rFonts w:ascii="Arial" w:hAnsi="Arial" w:cs="Arial"/>
                <w:b/>
                <w:color w:val="000000" w:themeColor="text1"/>
              </w:rPr>
              <w:t>)</w:t>
            </w:r>
          </w:p>
          <w:p w:rsidR="00385868" w:rsidRPr="00680B46" w:rsidRDefault="00385868" w:rsidP="000F453C">
            <w:pPr>
              <w:spacing w:line="276" w:lineRule="auto"/>
              <w:rPr>
                <w:rFonts w:ascii="Arial" w:hAnsi="Arial" w:cs="Arial"/>
                <w:b/>
                <w:color w:val="000000" w:themeColor="text1"/>
              </w:rPr>
            </w:pPr>
            <w:r w:rsidRPr="00B339AD">
              <w:rPr>
                <w:rFonts w:ascii="Arial" w:hAnsi="Arial" w:cs="Arial"/>
                <w:color w:val="000000" w:themeColor="text1"/>
              </w:rPr>
              <w:t xml:space="preserve"> (a) </w:t>
            </w:r>
            <w:r w:rsidR="00CD2CD6">
              <w:rPr>
                <w:rFonts w:ascii="Arial" w:hAnsi="Arial" w:cs="Arial"/>
                <w:color w:val="000000" w:themeColor="text1"/>
              </w:rPr>
              <w:t xml:space="preserve">    </w:t>
            </w:r>
            <w:r w:rsidRPr="00B339AD">
              <w:rPr>
                <w:rFonts w:ascii="Arial" w:hAnsi="Arial" w:cs="Arial"/>
                <w:color w:val="000000" w:themeColor="text1"/>
              </w:rPr>
              <w:t>Write 3 489 in expanded notation:</w:t>
            </w:r>
          </w:p>
          <w:p w:rsidR="00385868" w:rsidRDefault="00385868" w:rsidP="000F453C">
            <w:pPr>
              <w:spacing w:line="276" w:lineRule="auto"/>
              <w:rPr>
                <w:rFonts w:ascii="Arial" w:hAnsi="Arial" w:cs="Arial"/>
                <w:color w:val="000000" w:themeColor="text1"/>
              </w:rPr>
            </w:pPr>
            <w:r>
              <w:rPr>
                <w:rFonts w:ascii="Arial" w:hAnsi="Arial" w:cs="Arial"/>
                <w:color w:val="000000" w:themeColor="text1"/>
              </w:rPr>
              <w:t xml:space="preserve"> </w:t>
            </w:r>
            <w:r w:rsidRPr="00B339AD">
              <w:rPr>
                <w:rFonts w:ascii="Arial" w:hAnsi="Arial" w:cs="Arial"/>
                <w:color w:val="000000" w:themeColor="text1"/>
              </w:rPr>
              <w:t xml:space="preserve">(b) </w:t>
            </w:r>
            <w:r w:rsidR="00CD2CD6">
              <w:rPr>
                <w:rFonts w:ascii="Arial" w:hAnsi="Arial" w:cs="Arial"/>
                <w:color w:val="000000" w:themeColor="text1"/>
              </w:rPr>
              <w:t xml:space="preserve">    </w:t>
            </w:r>
            <w:r w:rsidRPr="00B339AD">
              <w:rPr>
                <w:rFonts w:ascii="Arial" w:hAnsi="Arial" w:cs="Arial"/>
                <w:color w:val="000000" w:themeColor="text1"/>
              </w:rPr>
              <w:t xml:space="preserve">Write an expression without brackets that is </w:t>
            </w:r>
            <w:r>
              <w:rPr>
                <w:rFonts w:ascii="Arial" w:hAnsi="Arial" w:cs="Arial"/>
                <w:color w:val="000000" w:themeColor="text1"/>
              </w:rPr>
              <w:t xml:space="preserve">  </w:t>
            </w:r>
          </w:p>
          <w:p w:rsidR="00385868" w:rsidRDefault="00385868" w:rsidP="000F453C">
            <w:pPr>
              <w:spacing w:line="276" w:lineRule="auto"/>
              <w:rPr>
                <w:rFonts w:ascii="Arial" w:hAnsi="Arial" w:cs="Arial"/>
                <w:color w:val="000000" w:themeColor="text1"/>
              </w:rPr>
            </w:pPr>
            <w:r>
              <w:rPr>
                <w:rFonts w:ascii="Arial" w:hAnsi="Arial" w:cs="Arial"/>
                <w:color w:val="000000" w:themeColor="text1"/>
              </w:rPr>
              <w:t xml:space="preserve">     </w:t>
            </w:r>
            <w:r w:rsidR="00CD2CD6">
              <w:rPr>
                <w:rFonts w:ascii="Arial" w:hAnsi="Arial" w:cs="Arial"/>
                <w:color w:val="000000" w:themeColor="text1"/>
              </w:rPr>
              <w:t xml:space="preserve">     </w:t>
            </w:r>
            <w:r>
              <w:rPr>
                <w:rFonts w:ascii="Arial" w:hAnsi="Arial" w:cs="Arial"/>
                <w:color w:val="000000" w:themeColor="text1"/>
              </w:rPr>
              <w:t xml:space="preserve"> </w:t>
            </w:r>
            <w:r w:rsidRPr="00B339AD">
              <w:rPr>
                <w:rFonts w:ascii="Arial" w:hAnsi="Arial" w:cs="Arial"/>
                <w:color w:val="000000" w:themeColor="text1"/>
              </w:rPr>
              <w:t>equivalent to</w:t>
            </w:r>
            <w:r>
              <w:rPr>
                <w:rFonts w:ascii="Arial" w:hAnsi="Arial" w:cs="Arial"/>
                <w:color w:val="000000" w:themeColor="text1"/>
              </w:rPr>
              <w:t xml:space="preserve"> </w:t>
            </w:r>
            <w:r w:rsidRPr="00B339AD">
              <w:rPr>
                <w:rFonts w:ascii="Arial" w:hAnsi="Arial" w:cs="Arial"/>
                <w:color w:val="000000" w:themeColor="text1"/>
              </w:rPr>
              <w:t>7 × (3 000 + 400 + 80 + 9):</w:t>
            </w:r>
          </w:p>
          <w:p w:rsidR="00385868" w:rsidRDefault="00937604" w:rsidP="000F453C">
            <w:pPr>
              <w:spacing w:line="276" w:lineRule="auto"/>
              <w:rPr>
                <w:rFonts w:ascii="Arial" w:hAnsi="Arial" w:cs="Arial"/>
                <w:color w:val="000000" w:themeColor="text1"/>
              </w:rPr>
            </w:pPr>
            <w:r>
              <w:rPr>
                <w:rFonts w:ascii="Arial" w:hAnsi="Arial" w:cs="Arial"/>
                <w:color w:val="000000" w:themeColor="text1"/>
              </w:rPr>
              <w:t xml:space="preserve">                      3</w:t>
            </w:r>
            <w:r w:rsidR="00A127A9">
              <w:rPr>
                <w:rFonts w:ascii="Arial" w:hAnsi="Arial" w:cs="Arial"/>
                <w:color w:val="000000" w:themeColor="text1"/>
              </w:rPr>
              <w:t> </w:t>
            </w:r>
            <w:r>
              <w:rPr>
                <w:rFonts w:ascii="Arial" w:hAnsi="Arial" w:cs="Arial"/>
                <w:color w:val="000000" w:themeColor="text1"/>
              </w:rPr>
              <w:t>489</w:t>
            </w:r>
            <w:r w:rsidR="00A127A9">
              <w:rPr>
                <w:rFonts w:ascii="Arial" w:hAnsi="Arial" w:cs="Arial"/>
                <w:color w:val="000000" w:themeColor="text1"/>
              </w:rPr>
              <w:t xml:space="preserve">                                Short method</w:t>
            </w:r>
          </w:p>
          <w:p w:rsidR="00937604" w:rsidRPr="00937604" w:rsidRDefault="00937604" w:rsidP="000F453C">
            <w:pPr>
              <w:spacing w:line="276" w:lineRule="auto"/>
              <w:rPr>
                <w:rFonts w:ascii="Arial" w:hAnsi="Arial" w:cs="Arial"/>
                <w:color w:val="000000" w:themeColor="text1"/>
                <w:u w:val="single"/>
              </w:rPr>
            </w:pPr>
            <w:r w:rsidRPr="00937604">
              <w:rPr>
                <w:rFonts w:ascii="Arial" w:hAnsi="Arial" w:cs="Arial"/>
                <w:color w:val="000000" w:themeColor="text1"/>
              </w:rPr>
              <w:t xml:space="preserve">                 </w:t>
            </w:r>
            <w:r w:rsidRPr="00937604">
              <w:rPr>
                <w:rFonts w:ascii="Arial" w:hAnsi="Arial" w:cs="Arial"/>
                <w:color w:val="000000" w:themeColor="text1"/>
                <w:u w:val="single"/>
              </w:rPr>
              <w:t xml:space="preserve">         x 7</w:t>
            </w:r>
          </w:p>
          <w:p w:rsidR="00937604" w:rsidRPr="00A127A9" w:rsidRDefault="00937604" w:rsidP="000F453C">
            <w:pPr>
              <w:spacing w:line="276" w:lineRule="auto"/>
              <w:rPr>
                <w:rFonts w:ascii="Arial" w:hAnsi="Arial" w:cs="Arial"/>
                <w:b/>
                <w:color w:val="000000" w:themeColor="text1"/>
              </w:rPr>
            </w:pPr>
            <w:r>
              <w:rPr>
                <w:rFonts w:ascii="Arial" w:hAnsi="Arial" w:cs="Arial"/>
                <w:color w:val="000000" w:themeColor="text1"/>
              </w:rPr>
              <w:t xml:space="preserve">                         </w:t>
            </w:r>
            <w:r w:rsidR="008E3498">
              <w:rPr>
                <w:rFonts w:ascii="Arial" w:hAnsi="Arial" w:cs="Arial"/>
                <w:color w:val="000000" w:themeColor="text1"/>
              </w:rPr>
              <w:t xml:space="preserve"> </w:t>
            </w:r>
            <w:r>
              <w:rPr>
                <w:rFonts w:ascii="Arial" w:hAnsi="Arial" w:cs="Arial"/>
                <w:color w:val="000000" w:themeColor="text1"/>
              </w:rPr>
              <w:t xml:space="preserve"> 63 = 9 x 7</w:t>
            </w:r>
            <w:r w:rsidR="00A127A9">
              <w:rPr>
                <w:rFonts w:ascii="Arial" w:hAnsi="Arial" w:cs="Arial"/>
                <w:color w:val="000000" w:themeColor="text1"/>
              </w:rPr>
              <w:t xml:space="preserve">           </w:t>
            </w:r>
            <w:r w:rsidR="00A127A9" w:rsidRPr="00A127A9">
              <w:rPr>
                <w:rFonts w:ascii="Arial" w:hAnsi="Arial" w:cs="Arial"/>
                <w:b/>
                <w:color w:val="000000" w:themeColor="text1"/>
              </w:rPr>
              <w:t>OR</w:t>
            </w:r>
          </w:p>
          <w:p w:rsidR="00937604" w:rsidRDefault="00937604" w:rsidP="000F453C">
            <w:pPr>
              <w:spacing w:line="276" w:lineRule="auto"/>
              <w:rPr>
                <w:rFonts w:ascii="Arial" w:hAnsi="Arial" w:cs="Arial"/>
                <w:color w:val="000000" w:themeColor="text1"/>
              </w:rPr>
            </w:pPr>
            <w:r>
              <w:rPr>
                <w:rFonts w:ascii="Arial" w:hAnsi="Arial" w:cs="Arial"/>
                <w:color w:val="000000" w:themeColor="text1"/>
              </w:rPr>
              <w:t xml:space="preserve">                        </w:t>
            </w:r>
            <w:r w:rsidR="008E3498">
              <w:rPr>
                <w:rFonts w:ascii="Arial" w:hAnsi="Arial" w:cs="Arial"/>
                <w:color w:val="000000" w:themeColor="text1"/>
              </w:rPr>
              <w:t xml:space="preserve"> </w:t>
            </w:r>
            <w:r>
              <w:rPr>
                <w:rFonts w:ascii="Arial" w:hAnsi="Arial" w:cs="Arial"/>
                <w:color w:val="000000" w:themeColor="text1"/>
              </w:rPr>
              <w:t>560 = 80 x 7</w:t>
            </w:r>
            <w:r w:rsidR="00A127A9">
              <w:rPr>
                <w:rFonts w:ascii="Arial" w:hAnsi="Arial" w:cs="Arial"/>
                <w:color w:val="000000" w:themeColor="text1"/>
              </w:rPr>
              <w:t xml:space="preserve">                    3 489</w:t>
            </w:r>
          </w:p>
          <w:p w:rsidR="00937604" w:rsidRPr="00A127A9" w:rsidRDefault="00F86669" w:rsidP="000F453C">
            <w:pPr>
              <w:spacing w:line="276" w:lineRule="auto"/>
              <w:rPr>
                <w:rFonts w:ascii="Arial" w:hAnsi="Arial" w:cs="Arial"/>
                <w:color w:val="000000" w:themeColor="text1"/>
                <w:u w:val="single"/>
              </w:rPr>
            </w:pPr>
            <w:r>
              <w:rPr>
                <w:rFonts w:ascii="Arial" w:hAnsi="Arial" w:cs="Arial"/>
                <w:color w:val="000000" w:themeColor="text1"/>
              </w:rPr>
              <w:t xml:space="preserve">                   2</w:t>
            </w:r>
            <w:r w:rsidR="008E3498">
              <w:rPr>
                <w:rFonts w:ascii="Arial" w:hAnsi="Arial" w:cs="Arial"/>
                <w:color w:val="000000" w:themeColor="text1"/>
              </w:rPr>
              <w:t xml:space="preserve"> </w:t>
            </w:r>
            <w:r>
              <w:rPr>
                <w:rFonts w:ascii="Arial" w:hAnsi="Arial" w:cs="Arial"/>
                <w:color w:val="000000" w:themeColor="text1"/>
              </w:rPr>
              <w:t>800 = 400 x 7</w:t>
            </w:r>
            <w:r w:rsidR="00A127A9">
              <w:rPr>
                <w:rFonts w:ascii="Arial" w:hAnsi="Arial" w:cs="Arial"/>
                <w:color w:val="000000" w:themeColor="text1"/>
              </w:rPr>
              <w:t xml:space="preserve">                 </w:t>
            </w:r>
            <w:r w:rsidR="00A127A9" w:rsidRPr="00A127A9">
              <w:rPr>
                <w:rFonts w:ascii="Arial" w:hAnsi="Arial" w:cs="Arial"/>
                <w:color w:val="000000" w:themeColor="text1"/>
                <w:u w:val="single"/>
              </w:rPr>
              <w:t xml:space="preserve">   x   7</w:t>
            </w:r>
          </w:p>
          <w:p w:rsidR="00F86669" w:rsidRPr="00F86669" w:rsidRDefault="00F86669" w:rsidP="000F453C">
            <w:pPr>
              <w:spacing w:line="276" w:lineRule="auto"/>
              <w:rPr>
                <w:rFonts w:ascii="Arial" w:hAnsi="Arial" w:cs="Arial"/>
                <w:color w:val="000000" w:themeColor="text1"/>
              </w:rPr>
            </w:pPr>
            <w:r>
              <w:rPr>
                <w:rFonts w:ascii="Arial" w:hAnsi="Arial" w:cs="Arial"/>
                <w:color w:val="000000" w:themeColor="text1"/>
              </w:rPr>
              <w:t xml:space="preserve">                   </w:t>
            </w:r>
            <w:r w:rsidRPr="00F86669">
              <w:rPr>
                <w:rFonts w:ascii="Arial" w:hAnsi="Arial" w:cs="Arial"/>
                <w:color w:val="000000" w:themeColor="text1"/>
                <w:u w:val="single"/>
              </w:rPr>
              <w:t>21</w:t>
            </w:r>
            <w:r w:rsidR="008E3498">
              <w:rPr>
                <w:rFonts w:ascii="Arial" w:hAnsi="Arial" w:cs="Arial"/>
                <w:color w:val="000000" w:themeColor="text1"/>
                <w:u w:val="single"/>
              </w:rPr>
              <w:t xml:space="preserve"> </w:t>
            </w:r>
            <w:r w:rsidRPr="00F86669">
              <w:rPr>
                <w:rFonts w:ascii="Arial" w:hAnsi="Arial" w:cs="Arial"/>
                <w:color w:val="000000" w:themeColor="text1"/>
                <w:u w:val="single"/>
              </w:rPr>
              <w:t xml:space="preserve">000 </w:t>
            </w:r>
            <w:r w:rsidRPr="00F86669">
              <w:rPr>
                <w:rFonts w:ascii="Arial" w:hAnsi="Arial" w:cs="Arial"/>
                <w:color w:val="000000" w:themeColor="text1"/>
              </w:rPr>
              <w:t>= 3000 x 7</w:t>
            </w:r>
            <w:r w:rsidR="00A127A9">
              <w:rPr>
                <w:rFonts w:ascii="Arial" w:hAnsi="Arial" w:cs="Arial"/>
                <w:color w:val="000000" w:themeColor="text1"/>
              </w:rPr>
              <w:t xml:space="preserve">             </w:t>
            </w:r>
            <w:r w:rsidR="00A127A9" w:rsidRPr="00A127A9">
              <w:rPr>
                <w:rFonts w:ascii="Arial" w:hAnsi="Arial" w:cs="Arial"/>
                <w:color w:val="000000" w:themeColor="text1"/>
                <w:u w:val="single"/>
              </w:rPr>
              <w:t>24 423</w:t>
            </w:r>
          </w:p>
          <w:p w:rsidR="00F86669" w:rsidRPr="00F86669" w:rsidRDefault="00F86669" w:rsidP="000F453C">
            <w:pPr>
              <w:spacing w:line="276" w:lineRule="auto"/>
              <w:rPr>
                <w:rFonts w:ascii="Arial" w:hAnsi="Arial" w:cs="Arial"/>
                <w:color w:val="000000" w:themeColor="text1"/>
                <w:u w:val="single"/>
              </w:rPr>
            </w:pPr>
            <w:r w:rsidRPr="00F86669">
              <w:rPr>
                <w:rFonts w:ascii="Arial" w:hAnsi="Arial" w:cs="Arial"/>
                <w:color w:val="000000" w:themeColor="text1"/>
              </w:rPr>
              <w:t xml:space="preserve">                    </w:t>
            </w:r>
            <w:r w:rsidRPr="00F86669">
              <w:rPr>
                <w:rFonts w:ascii="Arial" w:hAnsi="Arial" w:cs="Arial"/>
                <w:color w:val="000000" w:themeColor="text1"/>
                <w:u w:val="single"/>
              </w:rPr>
              <w:t>24</w:t>
            </w:r>
            <w:r w:rsidR="008E3498">
              <w:rPr>
                <w:rFonts w:ascii="Arial" w:hAnsi="Arial" w:cs="Arial"/>
                <w:color w:val="000000" w:themeColor="text1"/>
                <w:u w:val="single"/>
              </w:rPr>
              <w:t xml:space="preserve"> </w:t>
            </w:r>
            <w:r w:rsidRPr="00F86669">
              <w:rPr>
                <w:rFonts w:ascii="Arial" w:hAnsi="Arial" w:cs="Arial"/>
                <w:color w:val="000000" w:themeColor="text1"/>
                <w:u w:val="single"/>
              </w:rPr>
              <w:t>423</w:t>
            </w:r>
          </w:p>
          <w:p w:rsidR="00937604" w:rsidRDefault="00937604" w:rsidP="000F453C">
            <w:pPr>
              <w:spacing w:line="276" w:lineRule="auto"/>
              <w:rPr>
                <w:rFonts w:ascii="Arial" w:hAnsi="Arial" w:cs="Arial"/>
                <w:color w:val="000000" w:themeColor="text1"/>
              </w:rPr>
            </w:pPr>
            <w:r>
              <w:rPr>
                <w:rFonts w:ascii="Arial" w:hAnsi="Arial" w:cs="Arial"/>
                <w:color w:val="000000" w:themeColor="text1"/>
              </w:rPr>
              <w:t xml:space="preserve">    </w:t>
            </w:r>
          </w:p>
          <w:p w:rsidR="006B351E" w:rsidRPr="007977D2" w:rsidRDefault="00385868" w:rsidP="007977D2">
            <w:pPr>
              <w:spacing w:line="276" w:lineRule="auto"/>
              <w:rPr>
                <w:rFonts w:ascii="Arial" w:hAnsi="Arial" w:cs="Arial"/>
                <w:color w:val="000000" w:themeColor="text1"/>
              </w:rPr>
            </w:pPr>
            <w:r>
              <w:rPr>
                <w:rFonts w:ascii="Arial" w:hAnsi="Arial" w:cs="Arial"/>
                <w:color w:val="000000" w:themeColor="text1"/>
              </w:rPr>
              <w:t xml:space="preserve">   </w:t>
            </w:r>
            <w:r w:rsidR="00937604">
              <w:rPr>
                <w:rFonts w:ascii="Arial" w:hAnsi="Arial" w:cs="Arial"/>
                <w:color w:val="000000" w:themeColor="text1"/>
              </w:rPr>
              <w:t xml:space="preserve">                                                                                                                                            </w:t>
            </w:r>
          </w:p>
        </w:tc>
        <w:tc>
          <w:tcPr>
            <w:tcW w:w="4180" w:type="dxa"/>
          </w:tcPr>
          <w:p w:rsidR="006B351E" w:rsidRDefault="006B351E" w:rsidP="000F453C">
            <w:pPr>
              <w:autoSpaceDE w:val="0"/>
              <w:autoSpaceDN w:val="0"/>
              <w:adjustRightInd w:val="0"/>
              <w:rPr>
                <w:rFonts w:ascii="Arial" w:hAnsi="Arial" w:cs="Arial"/>
              </w:rPr>
            </w:pPr>
          </w:p>
          <w:p w:rsidR="00E70580" w:rsidRPr="00CA6FAD" w:rsidRDefault="009B2357" w:rsidP="000F453C">
            <w:pPr>
              <w:autoSpaceDE w:val="0"/>
              <w:autoSpaceDN w:val="0"/>
              <w:adjustRightInd w:val="0"/>
              <w:rPr>
                <w:rFonts w:ascii="Arial" w:hAnsi="Arial" w:cs="Arial"/>
              </w:rPr>
            </w:pPr>
            <w:r>
              <w:rPr>
                <w:rFonts w:ascii="Arial" w:hAnsi="Arial" w:cs="Arial"/>
              </w:rPr>
              <w:t>Work</w:t>
            </w:r>
            <w:r w:rsidR="00E70580">
              <w:rPr>
                <w:rFonts w:ascii="Arial" w:hAnsi="Arial" w:cs="Arial"/>
              </w:rPr>
              <w:t xml:space="preserve"> out the answers using both methods and each Learner chooses the best method he/she can use.</w:t>
            </w:r>
          </w:p>
        </w:tc>
      </w:tr>
      <w:tr w:rsidR="00CA6FAD" w:rsidRPr="00CA6FAD" w:rsidTr="00CD2CD6">
        <w:trPr>
          <w:trHeight w:val="4385"/>
        </w:trPr>
        <w:tc>
          <w:tcPr>
            <w:tcW w:w="6345" w:type="dxa"/>
            <w:gridSpan w:val="2"/>
          </w:tcPr>
          <w:p w:rsidR="00385868" w:rsidRPr="00F94FFE" w:rsidRDefault="00385868" w:rsidP="000F453C">
            <w:pPr>
              <w:rPr>
                <w:rFonts w:ascii="Arial" w:hAnsi="Arial" w:cs="Arial"/>
                <w:b/>
                <w:color w:val="000000" w:themeColor="text1"/>
              </w:rPr>
            </w:pPr>
            <w:r w:rsidRPr="00F94FFE">
              <w:rPr>
                <w:rFonts w:ascii="Arial" w:hAnsi="Arial" w:cs="Arial"/>
                <w:b/>
                <w:color w:val="000000" w:themeColor="text1"/>
              </w:rPr>
              <w:t xml:space="preserve">Long Division ( </w:t>
            </w:r>
            <w:r w:rsidR="007977D2" w:rsidRPr="00F94FFE">
              <w:rPr>
                <w:rFonts w:ascii="Arial" w:hAnsi="Arial" w:cs="Arial"/>
                <w:b/>
                <w:color w:val="000000" w:themeColor="text1"/>
              </w:rPr>
              <w:t>Pg.</w:t>
            </w:r>
            <w:r w:rsidRPr="00F94FFE">
              <w:rPr>
                <w:rFonts w:ascii="Arial" w:hAnsi="Arial" w:cs="Arial"/>
                <w:b/>
                <w:color w:val="000000" w:themeColor="text1"/>
              </w:rPr>
              <w:t xml:space="preserve"> 14 Sasol Inzalo)</w:t>
            </w:r>
          </w:p>
          <w:p w:rsidR="002B612B" w:rsidRDefault="002B612B" w:rsidP="000F453C">
            <w:pPr>
              <w:rPr>
                <w:rFonts w:ascii="Arial" w:hAnsi="Arial" w:cs="Arial"/>
                <w:color w:val="000000" w:themeColor="text1"/>
              </w:rPr>
            </w:pPr>
          </w:p>
          <w:p w:rsidR="00385868" w:rsidRPr="00A3108E" w:rsidRDefault="00385868" w:rsidP="000F453C">
            <w:pPr>
              <w:rPr>
                <w:rFonts w:ascii="Arial" w:hAnsi="Arial" w:cs="Arial"/>
                <w:color w:val="000000" w:themeColor="text1"/>
              </w:rPr>
            </w:pPr>
            <w:r w:rsidRPr="00A3108E">
              <w:rPr>
                <w:rFonts w:ascii="Arial" w:hAnsi="Arial" w:cs="Arial"/>
                <w:color w:val="000000" w:themeColor="text1"/>
              </w:rPr>
              <w:t xml:space="preserve">Study this method for calculating </w:t>
            </w:r>
            <m:oMath>
              <m:r>
                <w:rPr>
                  <w:rFonts w:ascii="Cambria Math" w:hAnsi="Cambria Math" w:cs="Arial"/>
                  <w:color w:val="000000" w:themeColor="text1"/>
                </w:rPr>
                <m:t>13 254 ÷ 56:</m:t>
              </m:r>
            </m:oMath>
          </w:p>
          <w:p w:rsidR="00385868" w:rsidRPr="00F94FFE" w:rsidRDefault="00F21804" w:rsidP="000F453C">
            <w:pPr>
              <w:rPr>
                <w:rFonts w:ascii="Arial" w:hAnsi="Arial" w:cs="Arial"/>
                <w:color w:val="000000" w:themeColor="text1"/>
              </w:rPr>
            </w:pPr>
            <w:r>
              <w:rPr>
                <w:rFonts w:ascii="Arial" w:hAnsi="Arial" w:cs="Arial"/>
                <w:b/>
                <w:noProof/>
                <w:color w:val="000000" w:themeColor="text1"/>
                <w:lang w:eastAsia="en-ZA"/>
              </w:rPr>
              <mc:AlternateContent>
                <mc:Choice Requires="wpg">
                  <w:drawing>
                    <wp:anchor distT="0" distB="0" distL="114300" distR="114300" simplePos="0" relativeHeight="251662336" behindDoc="0" locked="0" layoutInCell="1" allowOverlap="1">
                      <wp:simplePos x="0" y="0"/>
                      <wp:positionH relativeFrom="column">
                        <wp:posOffset>2262845</wp:posOffset>
                      </wp:positionH>
                      <wp:positionV relativeFrom="paragraph">
                        <wp:posOffset>153330</wp:posOffset>
                      </wp:positionV>
                      <wp:extent cx="1020725" cy="350328"/>
                      <wp:effectExtent l="0" t="0" r="0" b="0"/>
                      <wp:wrapNone/>
                      <wp:docPr id="12" name="Group 12"/>
                      <wp:cNvGraphicFramePr/>
                      <a:graphic xmlns:a="http://schemas.openxmlformats.org/drawingml/2006/main">
                        <a:graphicData uri="http://schemas.microsoft.com/office/word/2010/wordprocessingGroup">
                          <wpg:wgp>
                            <wpg:cNvGrpSpPr/>
                            <wpg:grpSpPr>
                              <a:xfrm>
                                <a:off x="0" y="0"/>
                                <a:ext cx="1020725" cy="350328"/>
                                <a:chOff x="0" y="0"/>
                                <a:chExt cx="1020725" cy="350328"/>
                              </a:xfrm>
                            </wpg:grpSpPr>
                            <wps:wsp>
                              <wps:cNvPr id="10" name="Text Box 10"/>
                              <wps:cNvSpPr txBox="1"/>
                              <wps:spPr>
                                <a:xfrm>
                                  <a:off x="276446" y="0"/>
                                  <a:ext cx="744279" cy="29771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12CF5" w:rsidRDefault="00712CF5">
                                    <m:oMathPara>
                                      <m:oMath>
                                        <m:r>
                                          <w:rPr>
                                            <w:rFonts w:ascii="Cambria Math" w:hAnsi="Cambria Math"/>
                                          </w:rPr>
                                          <m:t>13 254</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 Box 11"/>
                              <wps:cNvSpPr txBox="1"/>
                              <wps:spPr>
                                <a:xfrm>
                                  <a:off x="0" y="21265"/>
                                  <a:ext cx="435403" cy="3290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12CF5" w:rsidRDefault="00712CF5">
                                    <m:oMathPara>
                                      <m:oMath>
                                        <m:r>
                                          <w:rPr>
                                            <w:rFonts w:ascii="Cambria Math" w:hAnsi="Cambria Math"/>
                                          </w:rPr>
                                          <m:t>56</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 12" o:spid="_x0000_s1027" style="position:absolute;margin-left:178.2pt;margin-top:12.05pt;width:80.35pt;height:27.6pt;z-index:251662336;mso-width-relative:margin" coordsize="10207,3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">
                      <v:shapetype id="_x0000_t202" coordsize="21600,21600" o:spt="202" path="m,l,21600r21600,l21600,xe">
                        <v:stroke joinstyle="miter"/>
                        <v:path gradientshapeok="t" o:connecttype="rect"/>
                      </v:shapetype>
                      <v:shape id="Text Box 10" o:spid="_x0000_s1028" type="#_x0000_t202" style="position:absolute;left:2764;width:7443;height:29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caj8UA&#10;AADbAAAADwAAAGRycy9kb3ducmV2LnhtbESPT2vCQBDF7wW/wzKCt7pRUCS6igSkRdqDfy7exuyY&#10;BLOzMbtq2k/vHAq9zfDevPebxapztXpQGyrPBkbDBBRx7m3FhYHjYfM+AxUissXaMxn4oQCrZe9t&#10;gan1T97RYx8LJSEcUjRQxtikWoe8JIdh6Bti0S6+dRhlbQttW3xKuKv1OEmm2mHF0lBiQ1lJ+XV/&#10;dwa22eYbd+exm/3W2cfXZd3cjqeJMYN+t56DitTFf/Pf9acVfKGXX2QAvX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xqPxQAAANsAAAAPAAAAAAAAAAAAAAAAAJgCAABkcnMv&#10;ZG93bnJldi54bWxQSwUGAAAAAAQABAD1AAAAigMAAAAA&#10;" filled="f" stroked="f" strokeweight=".5pt">
                        <v:textbox>
                          <w:txbxContent>
                            <w:p w:rsidR="00712CF5" w:rsidRDefault="00712CF5">
                              <m:oMathPara>
                                <m:oMath>
                                  <m:r>
                                    <w:rPr>
                                      <w:rFonts w:ascii="Cambria Math" w:hAnsi="Cambria Math"/>
                                    </w:rPr>
                                    <m:t>13 254</m:t>
                                  </m:r>
                                </m:oMath>
                              </m:oMathPara>
                            </w:p>
                          </w:txbxContent>
                        </v:textbox>
                      </v:shape>
                      <v:shape id="Text Box 11" o:spid="_x0000_s1029" type="#_x0000_t202" style="position:absolute;top:212;width:4354;height:3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FMMA&#10;AADbAAAADwAAAGRycy9kb3ducmV2LnhtbERPS2vCQBC+C/6HZQredBNBkdRVQkBaij34uHibZsck&#10;NDsbs9sk9te7hYK3+fies94OphYdta6yrCCeRSCIc6srLhScT7vpCoTzyBpry6TgTg62m/FojYm2&#10;PR+oO/pChBB2CSoovW8SKV1ekkE3sw1x4K62NegDbAupW+xDuKnlPIqW0mDFoaHEhrKS8u/jj1Hw&#10;ke0+8fA1N6vfOnvbX9Pmdr4slJq8DOkrCE+Df4r/3e86zI/h75dwgN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u/FMMAAADbAAAADwAAAAAAAAAAAAAAAACYAgAAZHJzL2Rv&#10;d25yZXYueG1sUEsFBgAAAAAEAAQA9QAAAIgDAAAAAA==&#10;" filled="f" stroked="f" strokeweight=".5pt">
                        <v:textbox>
                          <w:txbxContent>
                            <w:p w:rsidR="00712CF5" w:rsidRDefault="00712CF5">
                              <m:oMathPara>
                                <m:oMath>
                                  <m:r>
                                    <w:rPr>
                                      <w:rFonts w:ascii="Cambria Math" w:hAnsi="Cambria Math"/>
                                    </w:rPr>
                                    <m:t>56</m:t>
                                  </m:r>
                                </m:oMath>
                              </m:oMathPara>
                            </w:p>
                          </w:txbxContent>
                        </v:textbox>
                      </v:shape>
                    </v:group>
                  </w:pict>
                </mc:Fallback>
              </mc:AlternateContent>
            </w:r>
            <w:r w:rsidR="00712CF5">
              <w:rPr>
                <w:rFonts w:ascii="Arial" w:hAnsi="Arial" w:cs="Arial"/>
                <w:b/>
                <w:noProof/>
                <w:color w:val="000000" w:themeColor="text1"/>
                <w:lang w:eastAsia="en-ZA"/>
              </w:rPr>
              <mc:AlternateContent>
                <mc:Choice Requires="wps">
                  <w:drawing>
                    <wp:anchor distT="0" distB="0" distL="114300" distR="114300" simplePos="0" relativeHeight="251657216" behindDoc="0" locked="0" layoutInCell="1" allowOverlap="1" wp14:anchorId="7BC0D329" wp14:editId="2F71CFFF">
                      <wp:simplePos x="0" y="0"/>
                      <wp:positionH relativeFrom="column">
                        <wp:posOffset>2592232</wp:posOffset>
                      </wp:positionH>
                      <wp:positionV relativeFrom="paragraph">
                        <wp:posOffset>173990</wp:posOffset>
                      </wp:positionV>
                      <wp:extent cx="0" cy="159489"/>
                      <wp:effectExtent l="57150" t="19050" r="76200" b="88265"/>
                      <wp:wrapNone/>
                      <wp:docPr id="9" name="Straight Connector 9"/>
                      <wp:cNvGraphicFramePr/>
                      <a:graphic xmlns:a="http://schemas.openxmlformats.org/drawingml/2006/main">
                        <a:graphicData uri="http://schemas.microsoft.com/office/word/2010/wordprocessingShape">
                          <wps:wsp>
                            <wps:cNvCnPr/>
                            <wps:spPr>
                              <a:xfrm>
                                <a:off x="0" y="0"/>
                                <a:ext cx="0" cy="159489"/>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12055ECD" id="Straight Connector 9" o:spid="_x0000_s1026" style="position:absolute;z-index:251657216;visibility:visible;mso-wrap-style:square;mso-wrap-distance-left:9pt;mso-wrap-distance-top:0;mso-wrap-distance-right:9pt;mso-wrap-distance-bottom:0;mso-position-horizontal:absolute;mso-position-horizontal-relative:text;mso-position-vertical:absolute;mso-position-vertical-relative:text" from="204.1pt,13.7pt" to="204.1pt,2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" strokecolor="black [3200]" strokeweight="2pt">
                      <v:shadow on="t" color="black" opacity="24903f" origin=",.5" offset="0,.55556mm"/>
                    </v:line>
                  </w:pict>
                </mc:Fallback>
              </mc:AlternateContent>
            </w:r>
            <w:r w:rsidR="00385868" w:rsidRPr="00F94FFE">
              <w:rPr>
                <w:rFonts w:ascii="Arial" w:hAnsi="Arial" w:cs="Arial"/>
                <w:b/>
                <w:color w:val="000000" w:themeColor="text1"/>
              </w:rPr>
              <w:t xml:space="preserve">                       </w:t>
            </w:r>
            <w:r w:rsidR="007977D2">
              <w:rPr>
                <w:rFonts w:ascii="Arial" w:hAnsi="Arial" w:cs="Arial"/>
                <w:b/>
                <w:color w:val="000000" w:themeColor="text1"/>
              </w:rPr>
              <w:t xml:space="preserve">              </w:t>
            </w:r>
            <w:r w:rsidR="00385868">
              <w:rPr>
                <w:rFonts w:ascii="Arial" w:hAnsi="Arial" w:cs="Arial"/>
                <w:b/>
                <w:color w:val="000000" w:themeColor="text1"/>
              </w:rPr>
              <w:t xml:space="preserve">  </w:t>
            </w:r>
            <m:oMath>
              <m:r>
                <w:rPr>
                  <w:rFonts w:ascii="Cambria Math" w:hAnsi="Cambria Math" w:cs="Arial"/>
                  <w:color w:val="000000" w:themeColor="text1"/>
                </w:rPr>
                <m:t>13 254</m:t>
              </m:r>
            </m:oMath>
            <w:r w:rsidR="00712CF5">
              <w:rPr>
                <w:rFonts w:ascii="Arial" w:eastAsiaTheme="minorEastAsia" w:hAnsi="Arial" w:cs="Arial"/>
                <w:color w:val="000000" w:themeColor="text1"/>
              </w:rPr>
              <w:t xml:space="preserve">                   </w:t>
            </w:r>
            <w:r>
              <w:rPr>
                <w:rFonts w:ascii="Arial" w:eastAsiaTheme="minorEastAsia" w:hAnsi="Arial" w:cs="Arial"/>
                <w:color w:val="000000" w:themeColor="text1"/>
              </w:rPr>
              <w:t xml:space="preserve">      236</w:t>
            </w:r>
            <w:r w:rsidR="00712CF5">
              <w:rPr>
                <w:rFonts w:ascii="Arial" w:eastAsiaTheme="minorEastAsia" w:hAnsi="Arial" w:cs="Arial"/>
                <w:color w:val="000000" w:themeColor="text1"/>
              </w:rPr>
              <w:t xml:space="preserve">    </w:t>
            </w:r>
          </w:p>
          <w:p w:rsidR="00385868" w:rsidRPr="00F94FFE" w:rsidRDefault="00A6469D" w:rsidP="000F453C">
            <w:pPr>
              <w:rPr>
                <w:rFonts w:ascii="Arial" w:hAnsi="Arial" w:cs="Arial"/>
                <w:color w:val="000000" w:themeColor="text1"/>
              </w:rPr>
            </w:pPr>
            <w:r>
              <w:rPr>
                <w:rFonts w:ascii="Arial" w:hAnsi="Arial" w:cs="Arial"/>
                <w:b/>
                <w:noProof/>
                <w:color w:val="000000" w:themeColor="text1"/>
                <w:lang w:eastAsia="en-ZA"/>
              </w:rPr>
              <mc:AlternateContent>
                <mc:Choice Requires="wps">
                  <w:drawing>
                    <wp:anchor distT="0" distB="0" distL="114300" distR="114300" simplePos="0" relativeHeight="251654144" behindDoc="0" locked="0" layoutInCell="1" allowOverlap="1" wp14:anchorId="14F8A052" wp14:editId="212B189F">
                      <wp:simplePos x="0" y="0"/>
                      <wp:positionH relativeFrom="column">
                        <wp:posOffset>2588590</wp:posOffset>
                      </wp:positionH>
                      <wp:positionV relativeFrom="paragraph">
                        <wp:posOffset>-10160</wp:posOffset>
                      </wp:positionV>
                      <wp:extent cx="563245" cy="0"/>
                      <wp:effectExtent l="38100" t="38100" r="65405" b="95250"/>
                      <wp:wrapNone/>
                      <wp:docPr id="8" name="Straight Connector 8"/>
                      <wp:cNvGraphicFramePr/>
                      <a:graphic xmlns:a="http://schemas.openxmlformats.org/drawingml/2006/main">
                        <a:graphicData uri="http://schemas.microsoft.com/office/word/2010/wordprocessingShape">
                          <wps:wsp>
                            <wps:cNvCnPr/>
                            <wps:spPr>
                              <a:xfrm>
                                <a:off x="0" y="0"/>
                                <a:ext cx="563245"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64B08336" id="Straight Connector 8" o:spid="_x0000_s1026" style="position:absolute;z-index:251654144;visibility:visible;mso-wrap-style:square;mso-wrap-distance-left:9pt;mso-wrap-distance-top:0;mso-wrap-distance-right:9pt;mso-wrap-distance-bottom:0;mso-position-horizontal:absolute;mso-position-horizontal-relative:text;mso-position-vertical:absolute;mso-position-vertical-relative:text" from="203.85pt,-.8pt" to="248.2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" strokecolor="black [3200]" strokeweight="2pt">
                      <v:shadow on="t" color="black" opacity="24903f" origin=",.5" offset="0,.55556mm"/>
                    </v:line>
                  </w:pict>
                </mc:Fallback>
              </mc:AlternateContent>
            </w:r>
            <m:oMath>
              <m:r>
                <w:rPr>
                  <w:rFonts w:ascii="Cambria Math" w:hAnsi="Cambria Math" w:cs="Arial"/>
                  <w:color w:val="000000" w:themeColor="text1"/>
                </w:rPr>
                <m:t xml:space="preserve">200 </m:t>
              </m:r>
              <m:r>
                <w:rPr>
                  <w:rFonts w:ascii="Cambria Math" w:hAnsi="Cambria Math" w:cs="Arial" w:hint="eastAsia"/>
                  <w:color w:val="000000" w:themeColor="text1"/>
                </w:rPr>
                <m:t>×</m:t>
              </m:r>
              <m:r>
                <w:rPr>
                  <w:rFonts w:ascii="Cambria Math" w:hAnsi="Cambria Math" w:cs="Arial"/>
                  <w:color w:val="000000" w:themeColor="text1"/>
                </w:rPr>
                <m:t xml:space="preserve"> 56 =11 200</m:t>
              </m:r>
            </m:oMath>
            <w:r w:rsidR="007977D2">
              <w:rPr>
                <w:rFonts w:ascii="Arial" w:hAnsi="Arial" w:cs="Arial"/>
                <w:color w:val="000000" w:themeColor="text1"/>
              </w:rPr>
              <w:t xml:space="preserve">   </w:t>
            </w:r>
            <w:r w:rsidR="00385868" w:rsidRPr="00F94FFE">
              <w:rPr>
                <w:rFonts w:ascii="Arial" w:hAnsi="Arial" w:cs="Arial"/>
                <w:color w:val="000000" w:themeColor="text1"/>
              </w:rPr>
              <w:t xml:space="preserve"> </w:t>
            </w:r>
            <m:oMath>
              <m:r>
                <w:rPr>
                  <w:rFonts w:ascii="Cambria Math" w:hAnsi="Cambria Math" w:cs="Arial"/>
                  <w:color w:val="000000" w:themeColor="text1"/>
                  <w:u w:val="single"/>
                </w:rPr>
                <m:t>-11 200</m:t>
              </m:r>
            </m:oMath>
            <w:r w:rsidR="00385868" w:rsidRPr="00F94FFE">
              <w:rPr>
                <w:rFonts w:ascii="Arial" w:hAnsi="Arial" w:cs="Arial"/>
                <w:color w:val="000000" w:themeColor="text1"/>
                <w:u w:val="single"/>
              </w:rPr>
              <w:t xml:space="preserve"> </w:t>
            </w:r>
            <w:r w:rsidR="00712CF5" w:rsidRPr="00712CF5">
              <w:rPr>
                <w:rFonts w:ascii="Arial" w:hAnsi="Arial" w:cs="Arial"/>
                <w:color w:val="000000" w:themeColor="text1"/>
              </w:rPr>
              <w:t xml:space="preserve">       </w:t>
            </w:r>
            <w:r w:rsidR="00712CF5">
              <w:rPr>
                <w:rFonts w:ascii="Arial" w:hAnsi="Arial" w:cs="Arial"/>
                <w:color w:val="000000" w:themeColor="text1"/>
              </w:rPr>
              <w:t xml:space="preserve">   </w:t>
            </w:r>
            <w:r w:rsidR="00712CF5" w:rsidRPr="00712CF5">
              <w:rPr>
                <w:rFonts w:ascii="Arial" w:hAnsi="Arial" w:cs="Arial"/>
                <w:color w:val="000000" w:themeColor="text1"/>
              </w:rPr>
              <w:t xml:space="preserve"> </w:t>
            </w:r>
          </w:p>
          <w:p w:rsidR="00385868" w:rsidRPr="00F94FFE" w:rsidRDefault="00385868" w:rsidP="00F21804">
            <w:pPr>
              <w:tabs>
                <w:tab w:val="right" w:pos="6129"/>
              </w:tabs>
              <w:rPr>
                <w:rFonts w:ascii="Arial" w:hAnsi="Arial" w:cs="Arial"/>
                <w:color w:val="000000" w:themeColor="text1"/>
              </w:rPr>
            </w:pPr>
            <w:r w:rsidRPr="00F94FFE">
              <w:rPr>
                <w:rFonts w:ascii="Arial" w:hAnsi="Arial" w:cs="Arial"/>
                <w:color w:val="000000" w:themeColor="text1"/>
              </w:rPr>
              <w:t xml:space="preserve">                                       </w:t>
            </w:r>
            <m:oMath>
              <m:r>
                <w:rPr>
                  <w:rFonts w:ascii="Cambria Math" w:hAnsi="Cambria Math" w:cs="Arial"/>
                  <w:color w:val="000000" w:themeColor="text1"/>
                </w:rPr>
                <m:t xml:space="preserve">  2 054</m:t>
              </m:r>
            </m:oMath>
            <w:r w:rsidR="00712CF5">
              <w:rPr>
                <w:rFonts w:ascii="Arial" w:eastAsiaTheme="minorEastAsia" w:hAnsi="Arial" w:cs="Arial"/>
                <w:color w:val="000000" w:themeColor="text1"/>
              </w:rPr>
              <w:t xml:space="preserve">  </w:t>
            </w:r>
            <w:r w:rsidR="00712CF5" w:rsidRPr="00712CF5">
              <w:rPr>
                <w:rFonts w:ascii="Arial" w:eastAsiaTheme="minorEastAsia" w:hAnsi="Arial" w:cs="Arial"/>
                <w:b/>
                <w:color w:val="000000" w:themeColor="text1"/>
              </w:rPr>
              <w:t>OR</w:t>
            </w:r>
            <w:r w:rsidR="00712CF5">
              <w:rPr>
                <w:rFonts w:ascii="Arial" w:eastAsiaTheme="minorEastAsia" w:hAnsi="Arial" w:cs="Arial"/>
                <w:b/>
                <w:color w:val="000000" w:themeColor="text1"/>
              </w:rPr>
              <w:t xml:space="preserve">    </w:t>
            </w:r>
            <w:r w:rsidR="00F21804">
              <w:rPr>
                <w:rFonts w:ascii="Arial" w:eastAsiaTheme="minorEastAsia" w:hAnsi="Arial" w:cs="Arial"/>
                <w:b/>
                <w:color w:val="000000" w:themeColor="text1"/>
              </w:rPr>
              <w:t xml:space="preserve">         </w:t>
            </w:r>
            <w:r w:rsidR="00F21804" w:rsidRPr="00F21804">
              <w:rPr>
                <w:rFonts w:ascii="Arial" w:eastAsiaTheme="minorEastAsia" w:hAnsi="Arial" w:cs="Arial"/>
                <w:b/>
                <w:color w:val="000000" w:themeColor="text1"/>
                <w:u w:val="single"/>
              </w:rPr>
              <w:t>11 200</w:t>
            </w:r>
            <w:r w:rsidR="00F21804">
              <w:rPr>
                <w:rFonts w:ascii="Arial" w:eastAsiaTheme="minorEastAsia" w:hAnsi="Arial" w:cs="Arial"/>
                <w:b/>
                <w:color w:val="000000" w:themeColor="text1"/>
              </w:rPr>
              <w:t xml:space="preserve">  </w:t>
            </w:r>
            <w:r w:rsidR="00F21804">
              <w:rPr>
                <w:rFonts w:ascii="Arial" w:eastAsiaTheme="minorEastAsia" w:hAnsi="Arial" w:cs="Arial"/>
                <w:b/>
                <w:color w:val="000000" w:themeColor="text1"/>
              </w:rPr>
              <w:tab/>
            </w:r>
          </w:p>
          <w:p w:rsidR="00385868" w:rsidRPr="00F94FFE" w:rsidRDefault="001638F8" w:rsidP="000F453C">
            <w:pPr>
              <w:rPr>
                <w:rFonts w:ascii="Arial" w:hAnsi="Arial" w:cs="Arial"/>
                <w:color w:val="000000" w:themeColor="text1"/>
              </w:rPr>
            </w:pPr>
            <m:oMath>
              <m:r>
                <w:rPr>
                  <w:rFonts w:ascii="Cambria Math" w:hAnsi="Cambria Math" w:cs="Arial"/>
                  <w:color w:val="000000" w:themeColor="text1"/>
                </w:rPr>
                <m:t xml:space="preserve">30 </m:t>
              </m:r>
              <m:r>
                <w:rPr>
                  <w:rFonts w:ascii="Cambria Math" w:hAnsi="Cambria Math" w:cs="Arial" w:hint="eastAsia"/>
                  <w:color w:val="000000" w:themeColor="text1"/>
                </w:rPr>
                <m:t>×</m:t>
              </m:r>
              <m:r>
                <w:rPr>
                  <w:rFonts w:ascii="Cambria Math" w:hAnsi="Cambria Math" w:cs="Arial"/>
                  <w:color w:val="000000" w:themeColor="text1"/>
                </w:rPr>
                <m:t xml:space="preserve"> 56 = 1 680</m:t>
              </m:r>
            </m:oMath>
            <w:r w:rsidR="007977D2">
              <w:rPr>
                <w:rFonts w:ascii="Arial" w:hAnsi="Arial" w:cs="Arial"/>
                <w:color w:val="000000" w:themeColor="text1"/>
              </w:rPr>
              <w:t xml:space="preserve">        </w:t>
            </w:r>
            <w:r w:rsidR="00385868" w:rsidRPr="00F94FFE">
              <w:rPr>
                <w:rFonts w:ascii="Arial" w:hAnsi="Arial" w:cs="Arial"/>
                <w:color w:val="000000" w:themeColor="text1"/>
              </w:rPr>
              <w:t xml:space="preserve"> </w:t>
            </w:r>
            <m:oMath>
              <m:r>
                <w:rPr>
                  <w:rFonts w:ascii="Cambria Math" w:hAnsi="Cambria Math" w:cs="Arial"/>
                  <w:color w:val="000000" w:themeColor="text1"/>
                  <w:u w:val="single"/>
                </w:rPr>
                <m:t>-1 680</m:t>
              </m:r>
            </m:oMath>
            <w:r w:rsidR="00385868" w:rsidRPr="00F94FFE">
              <w:rPr>
                <w:rFonts w:ascii="Arial" w:hAnsi="Arial" w:cs="Arial"/>
                <w:color w:val="000000" w:themeColor="text1"/>
              </w:rPr>
              <w:t xml:space="preserve"> </w:t>
            </w:r>
            <w:r w:rsidR="00F21804">
              <w:rPr>
                <w:rFonts w:ascii="Arial" w:hAnsi="Arial" w:cs="Arial"/>
                <w:color w:val="000000" w:themeColor="text1"/>
              </w:rPr>
              <w:t xml:space="preserve">                     2 054 </w:t>
            </w:r>
          </w:p>
          <w:p w:rsidR="00385868" w:rsidRPr="001638F8" w:rsidRDefault="00385868" w:rsidP="000F453C">
            <w:pPr>
              <w:rPr>
                <w:rFonts w:ascii="Cambria Math" w:hAnsi="Cambria Math" w:cs="Arial"/>
                <w:color w:val="000000" w:themeColor="text1"/>
                <w:oMath/>
              </w:rPr>
            </w:pPr>
            <w:r w:rsidRPr="00F94FFE">
              <w:rPr>
                <w:rFonts w:ascii="Arial" w:hAnsi="Arial" w:cs="Arial"/>
                <w:color w:val="000000" w:themeColor="text1"/>
              </w:rPr>
              <w:t xml:space="preserve">                                  </w:t>
            </w:r>
            <w:r w:rsidR="001638F8">
              <w:rPr>
                <w:rFonts w:ascii="Arial" w:hAnsi="Arial" w:cs="Arial"/>
                <w:color w:val="000000" w:themeColor="text1"/>
              </w:rPr>
              <w:t xml:space="preserve">   </w:t>
            </w:r>
            <w:r w:rsidR="007977D2">
              <w:rPr>
                <w:rFonts w:ascii="Arial" w:hAnsi="Arial" w:cs="Arial"/>
                <w:color w:val="000000" w:themeColor="text1"/>
              </w:rPr>
              <w:t xml:space="preserve">     </w:t>
            </w:r>
            <w:r w:rsidRPr="00F94FFE">
              <w:rPr>
                <w:rFonts w:ascii="Arial" w:hAnsi="Arial" w:cs="Arial"/>
                <w:color w:val="000000" w:themeColor="text1"/>
              </w:rPr>
              <w:t xml:space="preserve"> </w:t>
            </w:r>
            <m:oMath>
              <m:r>
                <w:rPr>
                  <w:rFonts w:ascii="Cambria Math" w:hAnsi="Cambria Math" w:cs="Arial"/>
                  <w:color w:val="000000" w:themeColor="text1"/>
                </w:rPr>
                <m:t xml:space="preserve">374 </m:t>
              </m:r>
            </m:oMath>
            <w:r w:rsidR="00F21804">
              <w:rPr>
                <w:rFonts w:ascii="Arial" w:eastAsiaTheme="minorEastAsia" w:hAnsi="Arial" w:cs="Arial"/>
                <w:color w:val="000000" w:themeColor="text1"/>
              </w:rPr>
              <w:t xml:space="preserve">                     </w:t>
            </w:r>
            <w:r w:rsidR="00F21804" w:rsidRPr="00F21804">
              <w:rPr>
                <w:rFonts w:ascii="Arial" w:eastAsiaTheme="minorEastAsia" w:hAnsi="Arial" w:cs="Arial"/>
                <w:color w:val="000000" w:themeColor="text1"/>
                <w:u w:val="single"/>
              </w:rPr>
              <w:t>1 680</w:t>
            </w:r>
            <w:r w:rsidR="00F21804">
              <w:rPr>
                <w:rFonts w:ascii="Arial" w:eastAsiaTheme="minorEastAsia" w:hAnsi="Arial" w:cs="Arial"/>
                <w:color w:val="000000" w:themeColor="text1"/>
              </w:rPr>
              <w:t xml:space="preserve"> </w:t>
            </w:r>
          </w:p>
          <w:p w:rsidR="00385868" w:rsidRPr="00F94FFE" w:rsidRDefault="001638F8" w:rsidP="000F453C">
            <w:pPr>
              <w:rPr>
                <w:rFonts w:ascii="Arial" w:hAnsi="Arial" w:cs="Arial"/>
                <w:color w:val="000000" w:themeColor="text1"/>
              </w:rPr>
            </w:pPr>
            <m:oMath>
              <m:r>
                <w:rPr>
                  <w:rFonts w:ascii="Cambria Math" w:hAnsi="Cambria Math" w:cs="Arial"/>
                  <w:color w:val="000000" w:themeColor="text1"/>
                </w:rPr>
                <m:t xml:space="preserve">6 </m:t>
              </m:r>
              <m:r>
                <w:rPr>
                  <w:rFonts w:ascii="Cambria Math" w:hAnsi="Cambria Math" w:cs="Arial" w:hint="eastAsia"/>
                  <w:color w:val="000000" w:themeColor="text1"/>
                </w:rPr>
                <m:t>×</m:t>
              </m:r>
              <m:r>
                <w:rPr>
                  <w:rFonts w:ascii="Cambria Math" w:hAnsi="Cambria Math" w:cs="Arial"/>
                  <w:color w:val="000000" w:themeColor="text1"/>
                </w:rPr>
                <m:t xml:space="preserve"> 56 = 336</m:t>
              </m:r>
            </m:oMath>
            <w:r w:rsidR="00385868" w:rsidRPr="00F94FFE">
              <w:rPr>
                <w:rFonts w:ascii="Arial" w:hAnsi="Arial" w:cs="Arial"/>
                <w:color w:val="000000" w:themeColor="text1"/>
              </w:rPr>
              <w:t xml:space="preserve">      </w:t>
            </w:r>
            <w:r w:rsidR="007977D2">
              <w:rPr>
                <w:rFonts w:ascii="Arial" w:hAnsi="Arial" w:cs="Arial"/>
                <w:color w:val="000000" w:themeColor="text1"/>
              </w:rPr>
              <w:t xml:space="preserve">         </w:t>
            </w:r>
            <w:r w:rsidR="00385868" w:rsidRPr="00F94FFE">
              <w:rPr>
                <w:rFonts w:ascii="Arial" w:hAnsi="Arial" w:cs="Arial"/>
                <w:color w:val="000000" w:themeColor="text1"/>
              </w:rPr>
              <w:t xml:space="preserve"> </w:t>
            </w:r>
            <m:oMath>
              <m:r>
                <w:rPr>
                  <w:rFonts w:ascii="Cambria Math" w:hAnsi="Cambria Math" w:cs="Arial"/>
                  <w:color w:val="000000" w:themeColor="text1"/>
                  <w:u w:val="single"/>
                </w:rPr>
                <m:t>-336</m:t>
              </m:r>
            </m:oMath>
            <w:r w:rsidR="00385868" w:rsidRPr="00F94FFE">
              <w:rPr>
                <w:rFonts w:ascii="Arial" w:hAnsi="Arial" w:cs="Arial"/>
                <w:color w:val="000000" w:themeColor="text1"/>
              </w:rPr>
              <w:t xml:space="preserve"> </w:t>
            </w:r>
            <w:r w:rsidR="00F21804">
              <w:rPr>
                <w:rFonts w:ascii="Arial" w:hAnsi="Arial" w:cs="Arial"/>
                <w:color w:val="000000" w:themeColor="text1"/>
              </w:rPr>
              <w:t xml:space="preserve">                        374 </w:t>
            </w:r>
          </w:p>
          <w:p w:rsidR="00385868" w:rsidRDefault="00385868" w:rsidP="000F453C">
            <w:pPr>
              <w:rPr>
                <w:rFonts w:ascii="Arial" w:eastAsiaTheme="minorEastAsia" w:hAnsi="Arial" w:cs="Arial"/>
                <w:color w:val="000000" w:themeColor="text1"/>
              </w:rPr>
            </w:pPr>
            <w:r w:rsidRPr="00A3108E">
              <w:rPr>
                <w:rFonts w:ascii="Arial" w:hAnsi="Arial" w:cs="Arial"/>
                <w:color w:val="000000" w:themeColor="text1"/>
              </w:rPr>
              <w:t xml:space="preserve">            </w:t>
            </w:r>
            <w:r w:rsidR="005C5103">
              <w:rPr>
                <w:rFonts w:ascii="Arial" w:hAnsi="Arial" w:cs="Arial"/>
                <w:color w:val="000000" w:themeColor="text1"/>
              </w:rPr>
              <w:tab/>
            </w:r>
            <w:r w:rsidR="005C5103">
              <w:rPr>
                <w:rFonts w:ascii="Arial" w:hAnsi="Arial" w:cs="Arial"/>
                <w:color w:val="000000" w:themeColor="text1"/>
              </w:rPr>
              <w:tab/>
            </w:r>
            <w:r w:rsidR="007977D2">
              <w:rPr>
                <w:rFonts w:ascii="Arial" w:hAnsi="Arial" w:cs="Arial"/>
                <w:color w:val="000000" w:themeColor="text1"/>
              </w:rPr>
              <w:t xml:space="preserve">      </w:t>
            </w:r>
            <w:r w:rsidR="005C5103">
              <w:rPr>
                <w:rFonts w:ascii="Arial" w:hAnsi="Arial" w:cs="Arial"/>
                <w:color w:val="000000" w:themeColor="text1"/>
              </w:rPr>
              <w:t xml:space="preserve">  </w:t>
            </w:r>
            <w:r w:rsidRPr="00A3108E">
              <w:rPr>
                <w:rFonts w:ascii="Arial" w:hAnsi="Arial" w:cs="Arial"/>
                <w:color w:val="000000" w:themeColor="text1"/>
              </w:rPr>
              <w:t xml:space="preserve"> </w:t>
            </w:r>
            <m:oMath>
              <m:r>
                <w:rPr>
                  <w:rFonts w:ascii="Cambria Math" w:hAnsi="Cambria Math" w:cs="Arial"/>
                  <w:color w:val="000000" w:themeColor="text1"/>
                </w:rPr>
                <m:t>38</m:t>
              </m:r>
            </m:oMath>
            <w:r w:rsidR="00F21804">
              <w:rPr>
                <w:rFonts w:ascii="Arial" w:eastAsiaTheme="minorEastAsia" w:hAnsi="Arial" w:cs="Arial"/>
                <w:color w:val="000000" w:themeColor="text1"/>
              </w:rPr>
              <w:t xml:space="preserve">                         </w:t>
            </w:r>
            <w:r w:rsidR="00F21804" w:rsidRPr="00F21804">
              <w:rPr>
                <w:rFonts w:ascii="Arial" w:eastAsiaTheme="minorEastAsia" w:hAnsi="Arial" w:cs="Arial"/>
                <w:color w:val="000000" w:themeColor="text1"/>
                <w:u w:val="single"/>
              </w:rPr>
              <w:t>336</w:t>
            </w:r>
            <w:r w:rsidR="00F21804">
              <w:rPr>
                <w:rFonts w:ascii="Arial" w:eastAsiaTheme="minorEastAsia" w:hAnsi="Arial" w:cs="Arial"/>
                <w:color w:val="000000" w:themeColor="text1"/>
              </w:rPr>
              <w:t xml:space="preserve"> </w:t>
            </w:r>
          </w:p>
          <w:p w:rsidR="00712CF5" w:rsidRDefault="00F21804" w:rsidP="000F453C">
            <w:pPr>
              <w:rPr>
                <w:rFonts w:ascii="Arial" w:eastAsiaTheme="minorEastAsia" w:hAnsi="Arial" w:cs="Arial"/>
                <w:color w:val="000000" w:themeColor="text1"/>
              </w:rPr>
            </w:pPr>
            <w:r>
              <w:rPr>
                <w:rFonts w:ascii="Arial" w:eastAsiaTheme="minorEastAsia" w:hAnsi="Arial" w:cs="Arial"/>
                <w:color w:val="000000" w:themeColor="text1"/>
              </w:rPr>
              <w:t xml:space="preserve">                                                                           38 </w:t>
            </w:r>
          </w:p>
          <w:p w:rsidR="00712CF5" w:rsidRDefault="00712CF5" w:rsidP="000F453C">
            <w:pPr>
              <w:rPr>
                <w:rFonts w:ascii="Arial" w:eastAsiaTheme="minorEastAsia" w:hAnsi="Arial" w:cs="Arial"/>
                <w:color w:val="000000" w:themeColor="text1"/>
              </w:rPr>
            </w:pPr>
          </w:p>
          <w:p w:rsidR="00712CF5" w:rsidRDefault="00712CF5" w:rsidP="000F453C">
            <w:pPr>
              <w:rPr>
                <w:rFonts w:ascii="Arial" w:eastAsiaTheme="minorEastAsia" w:hAnsi="Arial" w:cs="Arial"/>
                <w:color w:val="000000" w:themeColor="text1"/>
              </w:rPr>
            </w:pPr>
          </w:p>
          <w:p w:rsidR="00712CF5" w:rsidRPr="00A3108E" w:rsidRDefault="00712CF5" w:rsidP="000F453C">
            <w:pPr>
              <w:rPr>
                <w:rFonts w:ascii="Arial" w:hAnsi="Arial" w:cs="Arial"/>
                <w:color w:val="000000" w:themeColor="text1"/>
              </w:rPr>
            </w:pPr>
          </w:p>
          <w:p w:rsidR="005C5103" w:rsidRDefault="005C5103" w:rsidP="000F453C">
            <w:pPr>
              <w:rPr>
                <w:rFonts w:ascii="Arial" w:hAnsi="Arial" w:cs="Arial"/>
                <w:color w:val="000000" w:themeColor="text1"/>
              </w:rPr>
            </w:pPr>
            <m:oMath>
              <m:r>
                <w:rPr>
                  <w:rFonts w:ascii="Cambria Math" w:hAnsi="Cambria Math" w:cs="Arial"/>
                  <w:color w:val="000000" w:themeColor="text1"/>
                </w:rPr>
                <m:t>236 × 56 = 13 216</m:t>
              </m:r>
            </m:oMath>
            <w:r w:rsidRPr="00A3108E">
              <w:rPr>
                <w:rFonts w:ascii="Arial" w:hAnsi="Arial" w:cs="Arial"/>
                <w:color w:val="000000" w:themeColor="text1"/>
              </w:rPr>
              <w:t xml:space="preserve"> </w:t>
            </w:r>
          </w:p>
          <w:p w:rsidR="00385868" w:rsidRPr="00A3108E" w:rsidRDefault="00385868" w:rsidP="000F453C">
            <w:pPr>
              <w:rPr>
                <w:rFonts w:ascii="Arial" w:hAnsi="Arial" w:cs="Arial"/>
                <w:color w:val="000000" w:themeColor="text1"/>
              </w:rPr>
            </w:pPr>
            <w:r w:rsidRPr="00A3108E">
              <w:rPr>
                <w:rFonts w:ascii="Arial" w:hAnsi="Arial" w:cs="Arial"/>
                <w:color w:val="000000" w:themeColor="text1"/>
              </w:rPr>
              <w:t xml:space="preserve">(200 is a rough estimate of the answer for </w:t>
            </w:r>
            <m:oMath>
              <m:r>
                <w:rPr>
                  <w:rFonts w:ascii="Cambria Math" w:hAnsi="Cambria Math" w:cs="Arial"/>
                  <w:color w:val="000000" w:themeColor="text1"/>
                </w:rPr>
                <m:t>13 254 ÷ 56</m:t>
              </m:r>
            </m:oMath>
            <w:r w:rsidRPr="00A3108E">
              <w:rPr>
                <w:rFonts w:ascii="Arial" w:hAnsi="Arial" w:cs="Arial"/>
                <w:color w:val="000000" w:themeColor="text1"/>
              </w:rPr>
              <w:t>)</w:t>
            </w:r>
          </w:p>
          <w:p w:rsidR="00385868" w:rsidRPr="00A3108E" w:rsidRDefault="00385868" w:rsidP="000F453C">
            <w:pPr>
              <w:rPr>
                <w:rFonts w:ascii="Arial" w:hAnsi="Arial" w:cs="Arial"/>
                <w:color w:val="000000" w:themeColor="text1"/>
              </w:rPr>
            </w:pPr>
            <w:r w:rsidRPr="00A3108E">
              <w:rPr>
                <w:rFonts w:ascii="Arial" w:hAnsi="Arial" w:cs="Arial"/>
                <w:color w:val="000000" w:themeColor="text1"/>
              </w:rPr>
              <w:t xml:space="preserve">(2 054 remains after 11 200 is taken from </w:t>
            </w:r>
            <m:oMath>
              <m:r>
                <w:rPr>
                  <w:rFonts w:ascii="Cambria Math" w:hAnsi="Cambria Math" w:cs="Arial"/>
                  <w:color w:val="000000" w:themeColor="text1"/>
                </w:rPr>
                <m:t>13 254</m:t>
              </m:r>
            </m:oMath>
          </w:p>
          <w:p w:rsidR="00385868" w:rsidRPr="00A3108E" w:rsidRDefault="00385868" w:rsidP="000F453C">
            <w:pPr>
              <w:rPr>
                <w:rFonts w:ascii="Arial" w:hAnsi="Arial" w:cs="Arial"/>
                <w:color w:val="000000" w:themeColor="text1"/>
              </w:rPr>
            </w:pPr>
            <w:r w:rsidRPr="00A3108E">
              <w:rPr>
                <w:rFonts w:ascii="Arial" w:hAnsi="Arial" w:cs="Arial"/>
                <w:color w:val="000000" w:themeColor="text1"/>
              </w:rPr>
              <w:t xml:space="preserve">(30 is a rough estimate of the answer for </w:t>
            </w:r>
            <m:oMath>
              <m:r>
                <w:rPr>
                  <w:rFonts w:ascii="Cambria Math" w:hAnsi="Cambria Math" w:cs="Arial"/>
                  <w:color w:val="000000" w:themeColor="text1"/>
                </w:rPr>
                <m:t>2 054 ÷ 56</m:t>
              </m:r>
            </m:oMath>
            <w:r w:rsidRPr="00A3108E">
              <w:rPr>
                <w:rFonts w:ascii="Arial" w:hAnsi="Arial" w:cs="Arial"/>
                <w:color w:val="000000" w:themeColor="text1"/>
              </w:rPr>
              <w:t>)</w:t>
            </w:r>
          </w:p>
          <w:p w:rsidR="00385868" w:rsidRPr="00A3108E" w:rsidRDefault="00385868" w:rsidP="000F453C">
            <w:pPr>
              <w:rPr>
                <w:rFonts w:ascii="Arial" w:hAnsi="Arial" w:cs="Arial"/>
                <w:color w:val="000000" w:themeColor="text1"/>
              </w:rPr>
            </w:pPr>
            <w:r w:rsidRPr="00A3108E">
              <w:rPr>
                <w:rFonts w:ascii="Arial" w:hAnsi="Arial" w:cs="Arial"/>
                <w:color w:val="000000" w:themeColor="text1"/>
              </w:rPr>
              <w:t xml:space="preserve">(374 remains after 1 680 is taken from </w:t>
            </w:r>
            <m:oMath>
              <m:r>
                <w:rPr>
                  <w:rFonts w:ascii="Cambria Math" w:hAnsi="Cambria Math" w:cs="Arial"/>
                  <w:color w:val="000000" w:themeColor="text1"/>
                </w:rPr>
                <m:t>2 054</m:t>
              </m:r>
            </m:oMath>
            <w:r w:rsidRPr="00A3108E">
              <w:rPr>
                <w:rFonts w:ascii="Arial" w:hAnsi="Arial" w:cs="Arial"/>
                <w:color w:val="000000" w:themeColor="text1"/>
              </w:rPr>
              <w:t>)</w:t>
            </w:r>
          </w:p>
          <w:p w:rsidR="00385868" w:rsidRPr="00A3108E" w:rsidRDefault="00385868" w:rsidP="000F453C">
            <w:pPr>
              <w:rPr>
                <w:rFonts w:ascii="Arial" w:hAnsi="Arial" w:cs="Arial"/>
                <w:color w:val="000000" w:themeColor="text1"/>
              </w:rPr>
            </w:pPr>
            <w:r w:rsidRPr="00A3108E">
              <w:rPr>
                <w:rFonts w:ascii="Arial" w:hAnsi="Arial" w:cs="Arial"/>
                <w:color w:val="000000" w:themeColor="text1"/>
              </w:rPr>
              <w:t xml:space="preserve">(6 is an estimate of the answer for </w:t>
            </w:r>
            <m:oMath>
              <m:r>
                <w:rPr>
                  <w:rFonts w:ascii="Cambria Math" w:hAnsi="Cambria Math" w:cs="Arial"/>
                  <w:color w:val="000000" w:themeColor="text1"/>
                </w:rPr>
                <m:t>374 ÷ 56</m:t>
              </m:r>
            </m:oMath>
            <w:r w:rsidRPr="00A3108E">
              <w:rPr>
                <w:rFonts w:ascii="Arial" w:hAnsi="Arial" w:cs="Arial"/>
                <w:color w:val="000000" w:themeColor="text1"/>
              </w:rPr>
              <w:t>)</w:t>
            </w:r>
          </w:p>
          <w:p w:rsidR="00CA6FAD" w:rsidRDefault="00385868" w:rsidP="000F453C">
            <w:pPr>
              <w:pStyle w:val="ListParagraph"/>
              <w:autoSpaceDE w:val="0"/>
              <w:autoSpaceDN w:val="0"/>
              <w:adjustRightInd w:val="0"/>
              <w:ind w:left="1300"/>
              <w:rPr>
                <w:rFonts w:ascii="Arial" w:hAnsi="Arial" w:cs="Arial"/>
                <w:color w:val="000000" w:themeColor="text1"/>
              </w:rPr>
            </w:pPr>
            <w:r w:rsidRPr="00A3108E">
              <w:rPr>
                <w:rFonts w:ascii="Arial" w:hAnsi="Arial" w:cs="Arial"/>
                <w:color w:val="000000" w:themeColor="text1"/>
              </w:rPr>
              <w:t>(38 remains)</w:t>
            </w:r>
          </w:p>
          <w:p w:rsidR="00D5435F" w:rsidRDefault="00D5435F" w:rsidP="000F453C">
            <w:pPr>
              <w:pStyle w:val="ListParagraph"/>
              <w:autoSpaceDE w:val="0"/>
              <w:autoSpaceDN w:val="0"/>
              <w:adjustRightInd w:val="0"/>
              <w:ind w:left="1300"/>
              <w:rPr>
                <w:rFonts w:ascii="Arial" w:hAnsi="Arial" w:cs="Arial"/>
                <w:color w:val="000000" w:themeColor="text1"/>
              </w:rPr>
            </w:pPr>
          </w:p>
          <w:p w:rsidR="00D5435F" w:rsidRPr="00D5435F" w:rsidRDefault="00D5435F" w:rsidP="00D5435F">
            <w:pPr>
              <w:tabs>
                <w:tab w:val="left" w:pos="1741"/>
              </w:tabs>
              <w:autoSpaceDE w:val="0"/>
              <w:autoSpaceDN w:val="0"/>
              <w:adjustRightInd w:val="0"/>
              <w:rPr>
                <w:rFonts w:ascii="Arial" w:hAnsi="Arial" w:cs="Arial"/>
                <w:b/>
                <w:color w:val="000000" w:themeColor="text1"/>
                <w:u w:val="single"/>
              </w:rPr>
            </w:pPr>
          </w:p>
          <w:p w:rsidR="00D5435F" w:rsidRDefault="00D5435F" w:rsidP="00D5435F">
            <w:pPr>
              <w:autoSpaceDE w:val="0"/>
              <w:autoSpaceDN w:val="0"/>
              <w:adjustRightInd w:val="0"/>
              <w:rPr>
                <w:rFonts w:ascii="Arial" w:hAnsi="Arial" w:cs="Arial"/>
                <w:b/>
                <w:u w:val="single"/>
              </w:rPr>
            </w:pPr>
            <w:r w:rsidRPr="00D5435F">
              <w:rPr>
                <w:rFonts w:ascii="Arial" w:hAnsi="Arial" w:cs="Arial"/>
                <w:b/>
                <w:u w:val="single"/>
              </w:rPr>
              <w:t>Rounding off and compensating</w:t>
            </w:r>
          </w:p>
          <w:p w:rsidR="00C762BC" w:rsidRDefault="00C762BC" w:rsidP="00D5435F">
            <w:pPr>
              <w:autoSpaceDE w:val="0"/>
              <w:autoSpaceDN w:val="0"/>
              <w:adjustRightInd w:val="0"/>
              <w:rPr>
                <w:rFonts w:ascii="Arial" w:hAnsi="Arial" w:cs="Arial"/>
                <w:b/>
                <w:u w:val="single"/>
              </w:rPr>
            </w:pPr>
          </w:p>
          <w:p w:rsidR="00C762BC" w:rsidRPr="003C4F63" w:rsidRDefault="00C762BC" w:rsidP="003C4F63">
            <w:pPr>
              <w:pStyle w:val="ListParagraph"/>
              <w:numPr>
                <w:ilvl w:val="0"/>
                <w:numId w:val="19"/>
              </w:numPr>
              <w:autoSpaceDE w:val="0"/>
              <w:autoSpaceDN w:val="0"/>
              <w:adjustRightInd w:val="0"/>
              <w:rPr>
                <w:rFonts w:ascii="Arial" w:hAnsi="Arial" w:cs="Arial"/>
              </w:rPr>
            </w:pPr>
            <w:r w:rsidRPr="003C4F63">
              <w:rPr>
                <w:rFonts w:ascii="Arial" w:hAnsi="Arial" w:cs="Arial"/>
              </w:rPr>
              <w:t>Estimate each of the following by rounding off the numbers to the nearest 100.</w:t>
            </w:r>
          </w:p>
          <w:p w:rsidR="00C762BC" w:rsidRDefault="00C762BC" w:rsidP="00D5435F">
            <w:pPr>
              <w:autoSpaceDE w:val="0"/>
              <w:autoSpaceDN w:val="0"/>
              <w:adjustRightInd w:val="0"/>
              <w:rPr>
                <w:rFonts w:ascii="Arial" w:hAnsi="Arial" w:cs="Arial"/>
              </w:rPr>
            </w:pPr>
          </w:p>
          <w:p w:rsidR="00C762BC" w:rsidRDefault="003C4F63" w:rsidP="00C762BC">
            <w:pPr>
              <w:pStyle w:val="ListParagraph"/>
              <w:numPr>
                <w:ilvl w:val="0"/>
                <w:numId w:val="17"/>
              </w:numPr>
              <w:autoSpaceDE w:val="0"/>
              <w:autoSpaceDN w:val="0"/>
              <w:adjustRightInd w:val="0"/>
              <w:rPr>
                <w:rFonts w:ascii="Arial" w:hAnsi="Arial" w:cs="Arial"/>
              </w:rPr>
            </w:pPr>
            <w:r>
              <w:rPr>
                <w:rFonts w:ascii="Arial" w:hAnsi="Arial" w:cs="Arial"/>
              </w:rPr>
              <w:t xml:space="preserve">812 – 342  </w:t>
            </w:r>
          </w:p>
          <w:p w:rsidR="00C762BC" w:rsidRDefault="00C762BC" w:rsidP="00C762BC">
            <w:pPr>
              <w:pStyle w:val="ListParagraph"/>
              <w:numPr>
                <w:ilvl w:val="0"/>
                <w:numId w:val="17"/>
              </w:numPr>
              <w:autoSpaceDE w:val="0"/>
              <w:autoSpaceDN w:val="0"/>
              <w:adjustRightInd w:val="0"/>
              <w:rPr>
                <w:rFonts w:ascii="Arial" w:hAnsi="Arial" w:cs="Arial"/>
              </w:rPr>
            </w:pPr>
            <w:r>
              <w:rPr>
                <w:rFonts w:ascii="Arial" w:hAnsi="Arial" w:cs="Arial"/>
              </w:rPr>
              <w:t>2</w:t>
            </w:r>
            <w:r w:rsidR="003C4F63">
              <w:rPr>
                <w:rFonts w:ascii="Arial" w:hAnsi="Arial" w:cs="Arial"/>
              </w:rPr>
              <w:t xml:space="preserve"> 342 – </w:t>
            </w:r>
            <w:r>
              <w:rPr>
                <w:rFonts w:ascii="Arial" w:hAnsi="Arial" w:cs="Arial"/>
              </w:rPr>
              <w:t>1 876</w:t>
            </w:r>
          </w:p>
          <w:p w:rsidR="00C762BC" w:rsidRDefault="00C762BC" w:rsidP="00C762BC">
            <w:pPr>
              <w:autoSpaceDE w:val="0"/>
              <w:autoSpaceDN w:val="0"/>
              <w:adjustRightInd w:val="0"/>
              <w:ind w:left="360"/>
              <w:rPr>
                <w:rFonts w:ascii="Arial" w:hAnsi="Arial" w:cs="Arial"/>
              </w:rPr>
            </w:pPr>
          </w:p>
          <w:p w:rsidR="00C762BC" w:rsidRDefault="003C4F63" w:rsidP="00C762BC">
            <w:pPr>
              <w:autoSpaceDE w:val="0"/>
              <w:autoSpaceDN w:val="0"/>
              <w:adjustRightInd w:val="0"/>
              <w:rPr>
                <w:rFonts w:ascii="Arial" w:hAnsi="Arial" w:cs="Arial"/>
              </w:rPr>
            </w:pPr>
            <w:r>
              <w:rPr>
                <w:rFonts w:ascii="Arial" w:hAnsi="Arial" w:cs="Arial"/>
              </w:rPr>
              <w:t xml:space="preserve">Answer:   </w:t>
            </w:r>
          </w:p>
          <w:p w:rsidR="003C4F63" w:rsidRDefault="003C4F63" w:rsidP="00C762BC">
            <w:pPr>
              <w:autoSpaceDE w:val="0"/>
              <w:autoSpaceDN w:val="0"/>
              <w:adjustRightInd w:val="0"/>
              <w:rPr>
                <w:rFonts w:ascii="Arial" w:hAnsi="Arial" w:cs="Arial"/>
              </w:rPr>
            </w:pPr>
          </w:p>
          <w:p w:rsidR="003C4F63" w:rsidRDefault="003C4F63" w:rsidP="003C4F63">
            <w:pPr>
              <w:pStyle w:val="ListParagraph"/>
              <w:numPr>
                <w:ilvl w:val="0"/>
                <w:numId w:val="18"/>
              </w:numPr>
              <w:autoSpaceDE w:val="0"/>
              <w:autoSpaceDN w:val="0"/>
              <w:adjustRightInd w:val="0"/>
              <w:rPr>
                <w:rFonts w:ascii="Arial" w:hAnsi="Arial" w:cs="Arial"/>
              </w:rPr>
            </w:pPr>
            <w:r>
              <w:rPr>
                <w:rFonts w:ascii="Arial" w:hAnsi="Arial" w:cs="Arial"/>
              </w:rPr>
              <w:t xml:space="preserve">   800 – 300 = 500</w:t>
            </w:r>
          </w:p>
          <w:p w:rsidR="003C4F63" w:rsidRDefault="003C4F63" w:rsidP="003C4F63">
            <w:pPr>
              <w:pStyle w:val="ListParagraph"/>
              <w:numPr>
                <w:ilvl w:val="0"/>
                <w:numId w:val="18"/>
              </w:numPr>
              <w:autoSpaceDE w:val="0"/>
              <w:autoSpaceDN w:val="0"/>
              <w:adjustRightInd w:val="0"/>
              <w:rPr>
                <w:rFonts w:ascii="Arial" w:hAnsi="Arial" w:cs="Arial"/>
              </w:rPr>
            </w:pPr>
            <w:r>
              <w:rPr>
                <w:rFonts w:ascii="Arial" w:hAnsi="Arial" w:cs="Arial"/>
              </w:rPr>
              <w:t xml:space="preserve"> 2 300 – 1 900 = 400</w:t>
            </w:r>
          </w:p>
          <w:p w:rsidR="003C4F63" w:rsidRDefault="003C4F63" w:rsidP="003C4F63">
            <w:pPr>
              <w:pStyle w:val="ListParagraph"/>
              <w:autoSpaceDE w:val="0"/>
              <w:autoSpaceDN w:val="0"/>
              <w:adjustRightInd w:val="0"/>
              <w:rPr>
                <w:rFonts w:ascii="Arial" w:hAnsi="Arial" w:cs="Arial"/>
              </w:rPr>
            </w:pPr>
          </w:p>
          <w:p w:rsidR="003C4F63" w:rsidRDefault="003C4F63" w:rsidP="003C4F63">
            <w:pPr>
              <w:pStyle w:val="ListParagraph"/>
              <w:numPr>
                <w:ilvl w:val="0"/>
                <w:numId w:val="19"/>
              </w:numPr>
              <w:autoSpaceDE w:val="0"/>
              <w:autoSpaceDN w:val="0"/>
              <w:adjustRightInd w:val="0"/>
              <w:rPr>
                <w:rFonts w:ascii="Arial" w:hAnsi="Arial" w:cs="Arial"/>
              </w:rPr>
            </w:pPr>
            <w:r>
              <w:rPr>
                <w:rFonts w:ascii="Arial" w:hAnsi="Arial" w:cs="Arial"/>
              </w:rPr>
              <w:t>Find the exact answer for each of the calculations in question 1, by working out the errors caused by rounding and compensating for them.</w:t>
            </w:r>
          </w:p>
          <w:p w:rsidR="003C4F63" w:rsidRDefault="003C4F63" w:rsidP="003C4F63">
            <w:pPr>
              <w:autoSpaceDE w:val="0"/>
              <w:autoSpaceDN w:val="0"/>
              <w:adjustRightInd w:val="0"/>
              <w:rPr>
                <w:rFonts w:ascii="Arial" w:hAnsi="Arial" w:cs="Arial"/>
              </w:rPr>
            </w:pPr>
          </w:p>
          <w:p w:rsidR="003C4F63" w:rsidRDefault="003C4F63" w:rsidP="003C4F63">
            <w:pPr>
              <w:pStyle w:val="ListParagraph"/>
              <w:numPr>
                <w:ilvl w:val="0"/>
                <w:numId w:val="20"/>
              </w:numPr>
              <w:autoSpaceDE w:val="0"/>
              <w:autoSpaceDN w:val="0"/>
              <w:adjustRightInd w:val="0"/>
              <w:rPr>
                <w:rFonts w:ascii="Arial" w:hAnsi="Arial" w:cs="Arial"/>
              </w:rPr>
            </w:pPr>
            <w:r>
              <w:rPr>
                <w:rFonts w:ascii="Arial" w:hAnsi="Arial" w:cs="Arial"/>
              </w:rPr>
              <w:t>800 – 300 = 500</w:t>
            </w:r>
          </w:p>
          <w:p w:rsidR="003C4F63" w:rsidRDefault="003C4F63" w:rsidP="003C4F63">
            <w:pPr>
              <w:pStyle w:val="ListParagraph"/>
              <w:autoSpaceDE w:val="0"/>
              <w:autoSpaceDN w:val="0"/>
              <w:adjustRightInd w:val="0"/>
              <w:rPr>
                <w:rFonts w:ascii="Arial" w:hAnsi="Arial" w:cs="Arial"/>
              </w:rPr>
            </w:pPr>
            <w:r>
              <w:rPr>
                <w:rFonts w:ascii="Arial" w:hAnsi="Arial" w:cs="Arial"/>
              </w:rPr>
              <w:t>500 +    12 = 512</w:t>
            </w:r>
          </w:p>
          <w:p w:rsidR="003C4F63" w:rsidRDefault="003C4F63" w:rsidP="003C4F63">
            <w:pPr>
              <w:pStyle w:val="ListParagraph"/>
              <w:autoSpaceDE w:val="0"/>
              <w:autoSpaceDN w:val="0"/>
              <w:adjustRightInd w:val="0"/>
              <w:rPr>
                <w:rFonts w:ascii="Arial" w:hAnsi="Arial" w:cs="Arial"/>
              </w:rPr>
            </w:pPr>
            <w:r>
              <w:rPr>
                <w:rFonts w:ascii="Arial" w:hAnsi="Arial" w:cs="Arial"/>
              </w:rPr>
              <w:t>512 – 42 = 470</w:t>
            </w:r>
          </w:p>
          <w:p w:rsidR="003C4F63" w:rsidRDefault="003C4F63" w:rsidP="003C4F63">
            <w:pPr>
              <w:pStyle w:val="ListParagraph"/>
              <w:autoSpaceDE w:val="0"/>
              <w:autoSpaceDN w:val="0"/>
              <w:adjustRightInd w:val="0"/>
              <w:rPr>
                <w:rFonts w:ascii="Arial" w:hAnsi="Arial" w:cs="Arial"/>
              </w:rPr>
            </w:pPr>
          </w:p>
          <w:p w:rsidR="003C4F63" w:rsidRDefault="003C4F63" w:rsidP="003C4F63">
            <w:pPr>
              <w:pStyle w:val="ListParagraph"/>
              <w:numPr>
                <w:ilvl w:val="0"/>
                <w:numId w:val="20"/>
              </w:numPr>
              <w:autoSpaceDE w:val="0"/>
              <w:autoSpaceDN w:val="0"/>
              <w:adjustRightInd w:val="0"/>
              <w:rPr>
                <w:rFonts w:ascii="Arial" w:hAnsi="Arial" w:cs="Arial"/>
              </w:rPr>
            </w:pPr>
            <w:r>
              <w:rPr>
                <w:rFonts w:ascii="Arial" w:hAnsi="Arial" w:cs="Arial"/>
              </w:rPr>
              <w:t>2 300 – 1 900 = 400</w:t>
            </w:r>
          </w:p>
          <w:p w:rsidR="003C4F63" w:rsidRDefault="003C4F63" w:rsidP="003C4F63">
            <w:pPr>
              <w:pStyle w:val="ListParagraph"/>
              <w:autoSpaceDE w:val="0"/>
              <w:autoSpaceDN w:val="0"/>
              <w:adjustRightInd w:val="0"/>
              <w:rPr>
                <w:rFonts w:ascii="Arial" w:hAnsi="Arial" w:cs="Arial"/>
              </w:rPr>
            </w:pPr>
            <w:r>
              <w:rPr>
                <w:rFonts w:ascii="Arial" w:hAnsi="Arial" w:cs="Arial"/>
              </w:rPr>
              <w:t xml:space="preserve">   400 +      42 =  442</w:t>
            </w:r>
          </w:p>
          <w:p w:rsidR="003C4F63" w:rsidRDefault="003C4F63" w:rsidP="003C4F63">
            <w:pPr>
              <w:pStyle w:val="ListParagraph"/>
              <w:autoSpaceDE w:val="0"/>
              <w:autoSpaceDN w:val="0"/>
              <w:adjustRightInd w:val="0"/>
              <w:rPr>
                <w:rFonts w:ascii="Arial" w:hAnsi="Arial" w:cs="Arial"/>
              </w:rPr>
            </w:pPr>
            <w:r>
              <w:rPr>
                <w:rFonts w:ascii="Arial" w:hAnsi="Arial" w:cs="Arial"/>
              </w:rPr>
              <w:t xml:space="preserve">   442 +      24 = 466</w:t>
            </w:r>
          </w:p>
          <w:p w:rsidR="003C4F63" w:rsidRPr="003C4F63" w:rsidRDefault="003C4F63" w:rsidP="003C4F63">
            <w:pPr>
              <w:pStyle w:val="ListParagraph"/>
              <w:autoSpaceDE w:val="0"/>
              <w:autoSpaceDN w:val="0"/>
              <w:adjustRightInd w:val="0"/>
              <w:rPr>
                <w:rFonts w:ascii="Arial" w:hAnsi="Arial" w:cs="Arial"/>
              </w:rPr>
            </w:pPr>
          </w:p>
        </w:tc>
        <w:tc>
          <w:tcPr>
            <w:tcW w:w="4180" w:type="dxa"/>
          </w:tcPr>
          <w:p w:rsidR="00CA6FAD" w:rsidRPr="00CA6FAD" w:rsidRDefault="00CA6FAD" w:rsidP="000F453C">
            <w:pPr>
              <w:autoSpaceDE w:val="0"/>
              <w:autoSpaceDN w:val="0"/>
              <w:adjustRightInd w:val="0"/>
              <w:spacing w:line="276" w:lineRule="auto"/>
              <w:jc w:val="both"/>
              <w:rPr>
                <w:rFonts w:ascii="Arial" w:hAnsi="Arial" w:cs="Arial"/>
              </w:rPr>
            </w:pPr>
          </w:p>
          <w:p w:rsidR="00CA6FAD" w:rsidRDefault="009B2357" w:rsidP="000F453C">
            <w:pPr>
              <w:autoSpaceDE w:val="0"/>
              <w:autoSpaceDN w:val="0"/>
              <w:adjustRightInd w:val="0"/>
              <w:jc w:val="both"/>
              <w:rPr>
                <w:rFonts w:ascii="Arial" w:hAnsi="Arial" w:cs="Arial"/>
              </w:rPr>
            </w:pPr>
            <w:r>
              <w:rPr>
                <w:rFonts w:ascii="Arial" w:hAnsi="Arial" w:cs="Arial"/>
              </w:rPr>
              <w:t>Follow</w:t>
            </w:r>
            <w:r w:rsidR="00F21804">
              <w:rPr>
                <w:rFonts w:ascii="Arial" w:hAnsi="Arial" w:cs="Arial"/>
              </w:rPr>
              <w:t xml:space="preserve"> the method so as to calculate answers on long division.</w:t>
            </w: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Default="00E76E43" w:rsidP="000F453C">
            <w:pPr>
              <w:autoSpaceDE w:val="0"/>
              <w:autoSpaceDN w:val="0"/>
              <w:adjustRightInd w:val="0"/>
              <w:jc w:val="both"/>
              <w:rPr>
                <w:rFonts w:ascii="Arial" w:hAnsi="Arial" w:cs="Arial"/>
              </w:rPr>
            </w:pPr>
          </w:p>
          <w:p w:rsidR="00E76E43" w:rsidRPr="00CA6FAD" w:rsidRDefault="009B2357" w:rsidP="000F453C">
            <w:pPr>
              <w:autoSpaceDE w:val="0"/>
              <w:autoSpaceDN w:val="0"/>
              <w:adjustRightInd w:val="0"/>
              <w:jc w:val="both"/>
              <w:rPr>
                <w:rFonts w:ascii="Arial" w:hAnsi="Arial" w:cs="Arial"/>
              </w:rPr>
            </w:pPr>
            <w:r>
              <w:rPr>
                <w:rFonts w:ascii="Arial" w:hAnsi="Arial" w:cs="Arial"/>
              </w:rPr>
              <w:t>Follow</w:t>
            </w:r>
            <w:r w:rsidR="00E76E43">
              <w:rPr>
                <w:rFonts w:ascii="Arial" w:hAnsi="Arial" w:cs="Arial"/>
              </w:rPr>
              <w:t xml:space="preserve"> the method so as to round off and compensate.</w:t>
            </w:r>
          </w:p>
        </w:tc>
      </w:tr>
    </w:tbl>
    <w:p w:rsidR="00F0118B" w:rsidRDefault="00F0118B" w:rsidP="00CA6FAD">
      <w:pPr>
        <w:jc w:val="both"/>
        <w:rPr>
          <w:rFonts w:ascii="Arial" w:hAnsi="Arial" w:cs="Arial"/>
          <w:sz w:val="8"/>
        </w:rPr>
      </w:pPr>
    </w:p>
    <w:p w:rsidR="000F453C" w:rsidRDefault="000F453C" w:rsidP="00CA6FAD">
      <w:pPr>
        <w:jc w:val="both"/>
        <w:rPr>
          <w:rFonts w:ascii="Arial" w:hAnsi="Arial" w:cs="Arial"/>
          <w:sz w:val="8"/>
        </w:rPr>
      </w:pPr>
    </w:p>
    <w:p w:rsidR="000F453C" w:rsidRDefault="000F453C" w:rsidP="00CA6FAD">
      <w:pPr>
        <w:jc w:val="both"/>
        <w:rPr>
          <w:rFonts w:ascii="Arial" w:hAnsi="Arial" w:cs="Arial"/>
          <w:sz w:val="8"/>
        </w:rPr>
      </w:pPr>
    </w:p>
    <w:p w:rsidR="000F453C" w:rsidRDefault="000F453C" w:rsidP="00CA6FAD">
      <w:pPr>
        <w:jc w:val="both"/>
        <w:rPr>
          <w:rFonts w:ascii="Arial" w:hAnsi="Arial" w:cs="Arial"/>
          <w:sz w:val="8"/>
        </w:rPr>
      </w:pPr>
    </w:p>
    <w:p w:rsidR="000F453C" w:rsidRDefault="000F453C" w:rsidP="00CA6FAD">
      <w:pPr>
        <w:jc w:val="both"/>
        <w:rPr>
          <w:rFonts w:ascii="Arial" w:hAnsi="Arial" w:cs="Arial"/>
          <w:sz w:val="8"/>
        </w:rPr>
      </w:pPr>
    </w:p>
    <w:p w:rsidR="000F453C" w:rsidRDefault="000F453C" w:rsidP="00CA6FAD">
      <w:pPr>
        <w:jc w:val="both"/>
        <w:rPr>
          <w:rFonts w:ascii="Arial" w:hAnsi="Arial" w:cs="Arial"/>
          <w:sz w:val="8"/>
        </w:rPr>
      </w:pPr>
    </w:p>
    <w:p w:rsidR="000F453C" w:rsidRDefault="000F453C" w:rsidP="00CA6FAD">
      <w:pPr>
        <w:jc w:val="both"/>
        <w:rPr>
          <w:rFonts w:ascii="Arial" w:hAnsi="Arial" w:cs="Arial"/>
          <w:sz w:val="8"/>
        </w:rPr>
      </w:pPr>
    </w:p>
    <w:p w:rsidR="00A6469D" w:rsidRDefault="00A6469D" w:rsidP="00CA6FAD">
      <w:pPr>
        <w:jc w:val="both"/>
        <w:rPr>
          <w:rFonts w:ascii="Arial" w:hAnsi="Arial" w:cs="Arial"/>
          <w:sz w:val="8"/>
        </w:rPr>
      </w:pPr>
    </w:p>
    <w:p w:rsidR="00A6469D" w:rsidRDefault="00A6469D" w:rsidP="00CA6FAD">
      <w:pPr>
        <w:jc w:val="both"/>
        <w:rPr>
          <w:rFonts w:ascii="Arial" w:hAnsi="Arial" w:cs="Arial"/>
          <w:sz w:val="8"/>
        </w:rPr>
      </w:pPr>
    </w:p>
    <w:p w:rsidR="00A6469D" w:rsidRDefault="00A6469D" w:rsidP="00CA6FAD">
      <w:pPr>
        <w:jc w:val="both"/>
        <w:rPr>
          <w:rFonts w:ascii="Arial" w:hAnsi="Arial" w:cs="Arial"/>
          <w:sz w:val="8"/>
        </w:rPr>
      </w:pPr>
    </w:p>
    <w:p w:rsidR="00A6469D" w:rsidRDefault="00A6469D" w:rsidP="00CA6FAD">
      <w:pPr>
        <w:jc w:val="both"/>
        <w:rPr>
          <w:rFonts w:ascii="Arial" w:hAnsi="Arial" w:cs="Arial"/>
          <w:sz w:val="8"/>
        </w:rPr>
      </w:pPr>
    </w:p>
    <w:p w:rsidR="00A6469D" w:rsidRDefault="00A6469D" w:rsidP="00CA6FAD">
      <w:pPr>
        <w:jc w:val="both"/>
        <w:rPr>
          <w:rFonts w:ascii="Arial" w:hAnsi="Arial" w:cs="Arial"/>
          <w:sz w:val="8"/>
        </w:rPr>
      </w:pPr>
    </w:p>
    <w:p w:rsidR="00A6469D" w:rsidRDefault="00A6469D" w:rsidP="00CA6FAD">
      <w:pPr>
        <w:jc w:val="both"/>
        <w:rPr>
          <w:rFonts w:ascii="Arial" w:hAnsi="Arial" w:cs="Arial"/>
          <w:sz w:val="8"/>
        </w:rPr>
      </w:pPr>
    </w:p>
    <w:p w:rsidR="005C5103" w:rsidRDefault="005C5103" w:rsidP="00CA6FAD">
      <w:pPr>
        <w:jc w:val="both"/>
        <w:rPr>
          <w:rFonts w:ascii="Arial" w:hAnsi="Arial" w:cs="Arial"/>
          <w:sz w:val="8"/>
        </w:rPr>
      </w:pPr>
    </w:p>
    <w:p w:rsidR="009B2357" w:rsidRDefault="009B2357" w:rsidP="00CA6FAD">
      <w:pPr>
        <w:jc w:val="both"/>
        <w:rPr>
          <w:rFonts w:ascii="Arial" w:hAnsi="Arial" w:cs="Arial"/>
          <w:sz w:val="8"/>
        </w:rPr>
      </w:pPr>
    </w:p>
    <w:p w:rsidR="009B2357" w:rsidRDefault="009B2357" w:rsidP="00CA6FAD">
      <w:pPr>
        <w:jc w:val="both"/>
        <w:rPr>
          <w:rFonts w:ascii="Arial" w:hAnsi="Arial" w:cs="Arial"/>
          <w:sz w:val="8"/>
        </w:rPr>
      </w:pPr>
    </w:p>
    <w:p w:rsidR="009B2357" w:rsidRDefault="009B2357" w:rsidP="00CA6FAD">
      <w:pPr>
        <w:jc w:val="both"/>
        <w:rPr>
          <w:rFonts w:ascii="Arial" w:hAnsi="Arial" w:cs="Arial"/>
          <w:sz w:val="8"/>
        </w:rPr>
      </w:pPr>
    </w:p>
    <w:p w:rsidR="009B2357" w:rsidRDefault="009B2357" w:rsidP="00CA6FAD">
      <w:pPr>
        <w:jc w:val="both"/>
        <w:rPr>
          <w:rFonts w:ascii="Arial" w:hAnsi="Arial" w:cs="Arial"/>
          <w:sz w:val="8"/>
        </w:rPr>
      </w:pPr>
    </w:p>
    <w:p w:rsidR="009B2357" w:rsidRDefault="009B2357" w:rsidP="00CA6FAD">
      <w:pPr>
        <w:jc w:val="both"/>
        <w:rPr>
          <w:rFonts w:ascii="Arial" w:hAnsi="Arial" w:cs="Arial"/>
          <w:sz w:val="8"/>
        </w:rPr>
      </w:pPr>
    </w:p>
    <w:p w:rsidR="005C5103" w:rsidRPr="003C32B3" w:rsidRDefault="005C5103" w:rsidP="00CA6FAD">
      <w:pPr>
        <w:jc w:val="both"/>
        <w:rPr>
          <w:rFonts w:ascii="Arial" w:hAnsi="Arial" w:cs="Arial"/>
          <w:sz w:val="8"/>
        </w:rPr>
      </w:pPr>
    </w:p>
    <w:tbl>
      <w:tblPr>
        <w:tblStyle w:val="TableGrid"/>
        <w:tblW w:w="5675" w:type="pct"/>
        <w:tblInd w:w="-176" w:type="dxa"/>
        <w:tblLook w:val="04A0" w:firstRow="1" w:lastRow="0" w:firstColumn="1" w:lastColumn="0" w:noHBand="0" w:noVBand="1"/>
      </w:tblPr>
      <w:tblGrid>
        <w:gridCol w:w="10490"/>
      </w:tblGrid>
      <w:tr w:rsidR="00F0118B" w:rsidRPr="00CA6FAD" w:rsidTr="000F453C">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lastRenderedPageBreak/>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0F453C">
        <w:trPr>
          <w:trHeight w:val="968"/>
        </w:trPr>
        <w:tc>
          <w:tcPr>
            <w:tcW w:w="5000" w:type="pct"/>
          </w:tcPr>
          <w:p w:rsidR="000C5834" w:rsidRPr="000C5834" w:rsidRDefault="00385868" w:rsidP="000C5834">
            <w:pPr>
              <w:pStyle w:val="ListParagraph"/>
              <w:numPr>
                <w:ilvl w:val="0"/>
                <w:numId w:val="22"/>
              </w:numPr>
              <w:rPr>
                <w:rFonts w:ascii="Arial" w:hAnsi="Arial" w:cs="Arial"/>
                <w:color w:val="000000" w:themeColor="text1"/>
              </w:rPr>
            </w:pPr>
            <w:r w:rsidRPr="00EE64F7">
              <w:rPr>
                <w:rFonts w:ascii="Arial" w:hAnsi="Arial" w:cs="Arial"/>
                <w:color w:val="000000" w:themeColor="text1"/>
              </w:rPr>
              <w:t xml:space="preserve"> </w:t>
            </w:r>
            <w:r w:rsidR="005C5103" w:rsidRPr="00EE64F7">
              <w:rPr>
                <w:rFonts w:ascii="Arial" w:hAnsi="Arial" w:cs="Arial"/>
                <w:color w:val="000000" w:themeColor="text1"/>
              </w:rPr>
              <w:t>Liesbeth</w:t>
            </w:r>
            <w:r w:rsidRPr="00EE64F7">
              <w:rPr>
                <w:rFonts w:ascii="Arial" w:hAnsi="Arial" w:cs="Arial"/>
                <w:color w:val="000000" w:themeColor="text1"/>
              </w:rPr>
              <w:t xml:space="preserve"> starts a savings account by making a deposit of R40 000. Over a period of</w:t>
            </w:r>
          </w:p>
          <w:p w:rsidR="00385868" w:rsidRPr="00A3108E" w:rsidRDefault="000C5834" w:rsidP="00385868">
            <w:pPr>
              <w:rPr>
                <w:rFonts w:ascii="Arial" w:hAnsi="Arial" w:cs="Arial"/>
                <w:color w:val="000000" w:themeColor="text1"/>
              </w:rPr>
            </w:pPr>
            <w:r>
              <w:rPr>
                <w:rFonts w:ascii="Arial" w:hAnsi="Arial" w:cs="Arial"/>
                <w:color w:val="000000" w:themeColor="text1"/>
              </w:rPr>
              <w:t xml:space="preserve">      </w:t>
            </w:r>
            <w:r w:rsidR="00385868" w:rsidRPr="00A3108E">
              <w:rPr>
                <w:rFonts w:ascii="Arial" w:hAnsi="Arial" w:cs="Arial"/>
                <w:color w:val="000000" w:themeColor="text1"/>
              </w:rPr>
              <w:t>time she does the following transactions on the savings account:</w:t>
            </w:r>
          </w:p>
          <w:p w:rsidR="00385868" w:rsidRPr="00A3108E" w:rsidRDefault="00385868" w:rsidP="00385868">
            <w:pPr>
              <w:pStyle w:val="ListParagraph"/>
              <w:numPr>
                <w:ilvl w:val="0"/>
                <w:numId w:val="15"/>
              </w:numPr>
              <w:rPr>
                <w:rFonts w:ascii="Arial" w:hAnsi="Arial" w:cs="Arial"/>
                <w:color w:val="000000" w:themeColor="text1"/>
              </w:rPr>
            </w:pPr>
            <w:r w:rsidRPr="00A3108E">
              <w:rPr>
                <w:rFonts w:ascii="Arial" w:hAnsi="Arial" w:cs="Arial"/>
                <w:color w:val="000000" w:themeColor="text1"/>
              </w:rPr>
              <w:t>a withdrawal of R4 000</w:t>
            </w:r>
          </w:p>
          <w:p w:rsidR="00385868" w:rsidRPr="00A3108E" w:rsidRDefault="00385868" w:rsidP="00385868">
            <w:pPr>
              <w:pStyle w:val="ListParagraph"/>
              <w:numPr>
                <w:ilvl w:val="0"/>
                <w:numId w:val="15"/>
              </w:numPr>
              <w:rPr>
                <w:rFonts w:ascii="Arial" w:hAnsi="Arial" w:cs="Arial"/>
                <w:color w:val="000000" w:themeColor="text1"/>
              </w:rPr>
            </w:pPr>
            <w:r w:rsidRPr="00A3108E">
              <w:rPr>
                <w:rFonts w:ascii="Arial" w:hAnsi="Arial" w:cs="Arial"/>
                <w:color w:val="000000" w:themeColor="text1"/>
              </w:rPr>
              <w:t>a withdrawal of R2 780</w:t>
            </w:r>
          </w:p>
          <w:p w:rsidR="00385868" w:rsidRPr="00A3108E" w:rsidRDefault="00385868" w:rsidP="00385868">
            <w:pPr>
              <w:pStyle w:val="ListParagraph"/>
              <w:numPr>
                <w:ilvl w:val="0"/>
                <w:numId w:val="15"/>
              </w:numPr>
              <w:rPr>
                <w:rFonts w:ascii="Arial" w:hAnsi="Arial" w:cs="Arial"/>
                <w:color w:val="000000" w:themeColor="text1"/>
              </w:rPr>
            </w:pPr>
            <w:r w:rsidRPr="00A3108E">
              <w:rPr>
                <w:rFonts w:ascii="Arial" w:hAnsi="Arial" w:cs="Arial"/>
                <w:color w:val="000000" w:themeColor="text1"/>
              </w:rPr>
              <w:t>a deposit of R1 200</w:t>
            </w:r>
          </w:p>
          <w:p w:rsidR="00385868" w:rsidRPr="00A3108E" w:rsidRDefault="00385868" w:rsidP="00385868">
            <w:pPr>
              <w:pStyle w:val="ListParagraph"/>
              <w:numPr>
                <w:ilvl w:val="0"/>
                <w:numId w:val="15"/>
              </w:numPr>
              <w:rPr>
                <w:rFonts w:ascii="Arial" w:hAnsi="Arial" w:cs="Arial"/>
                <w:color w:val="000000" w:themeColor="text1"/>
              </w:rPr>
            </w:pPr>
            <w:r w:rsidRPr="00A3108E">
              <w:rPr>
                <w:rFonts w:ascii="Arial" w:hAnsi="Arial" w:cs="Arial"/>
                <w:color w:val="000000" w:themeColor="text1"/>
              </w:rPr>
              <w:t>a deposit of R7 550</w:t>
            </w:r>
          </w:p>
          <w:p w:rsidR="00385868" w:rsidRPr="00A3108E" w:rsidRDefault="00385868" w:rsidP="00385868">
            <w:pPr>
              <w:pStyle w:val="ListParagraph"/>
              <w:numPr>
                <w:ilvl w:val="0"/>
                <w:numId w:val="15"/>
              </w:numPr>
              <w:rPr>
                <w:rFonts w:ascii="Arial" w:hAnsi="Arial" w:cs="Arial"/>
                <w:color w:val="000000" w:themeColor="text1"/>
              </w:rPr>
            </w:pPr>
            <w:r w:rsidRPr="00A3108E">
              <w:rPr>
                <w:rFonts w:ascii="Arial" w:hAnsi="Arial" w:cs="Arial"/>
                <w:color w:val="000000" w:themeColor="text1"/>
              </w:rPr>
              <w:t>a withdrawal of R5 230</w:t>
            </w:r>
          </w:p>
          <w:p w:rsidR="00385868" w:rsidRPr="00A3108E" w:rsidRDefault="00385868" w:rsidP="00385868">
            <w:pPr>
              <w:pStyle w:val="ListParagraph"/>
              <w:numPr>
                <w:ilvl w:val="0"/>
                <w:numId w:val="15"/>
              </w:numPr>
              <w:rPr>
                <w:rFonts w:ascii="Arial" w:hAnsi="Arial" w:cs="Arial"/>
                <w:color w:val="000000" w:themeColor="text1"/>
              </w:rPr>
            </w:pPr>
            <w:r w:rsidRPr="00A3108E">
              <w:rPr>
                <w:rFonts w:ascii="Arial" w:hAnsi="Arial" w:cs="Arial"/>
                <w:color w:val="000000" w:themeColor="text1"/>
              </w:rPr>
              <w:t>a deposit of R8 990</w:t>
            </w:r>
          </w:p>
          <w:p w:rsidR="00385868" w:rsidRDefault="00385868" w:rsidP="00385868">
            <w:pPr>
              <w:pStyle w:val="ListParagraph"/>
              <w:numPr>
                <w:ilvl w:val="0"/>
                <w:numId w:val="15"/>
              </w:numPr>
              <w:rPr>
                <w:rFonts w:ascii="Arial" w:hAnsi="Arial" w:cs="Arial"/>
                <w:color w:val="000000" w:themeColor="text1"/>
              </w:rPr>
            </w:pPr>
            <w:r w:rsidRPr="00A3108E">
              <w:rPr>
                <w:rFonts w:ascii="Arial" w:hAnsi="Arial" w:cs="Arial"/>
                <w:color w:val="000000" w:themeColor="text1"/>
              </w:rPr>
              <w:t>a deposit of R1</w:t>
            </w:r>
            <w:r w:rsidR="000C5834">
              <w:rPr>
                <w:rFonts w:ascii="Arial" w:hAnsi="Arial" w:cs="Arial"/>
                <w:color w:val="000000" w:themeColor="text1"/>
              </w:rPr>
              <w:t> </w:t>
            </w:r>
            <w:r w:rsidRPr="00A3108E">
              <w:rPr>
                <w:rFonts w:ascii="Arial" w:hAnsi="Arial" w:cs="Arial"/>
                <w:color w:val="000000" w:themeColor="text1"/>
              </w:rPr>
              <w:t>234</w:t>
            </w:r>
          </w:p>
          <w:p w:rsidR="000C5834" w:rsidRPr="00A3108E" w:rsidRDefault="000C5834" w:rsidP="000C5834">
            <w:pPr>
              <w:pStyle w:val="ListParagraph"/>
              <w:rPr>
                <w:rFonts w:ascii="Arial" w:hAnsi="Arial" w:cs="Arial"/>
                <w:color w:val="000000" w:themeColor="text1"/>
              </w:rPr>
            </w:pPr>
          </w:p>
          <w:p w:rsidR="00385868" w:rsidRPr="00A3108E" w:rsidRDefault="000C5834" w:rsidP="00385868">
            <w:pPr>
              <w:rPr>
                <w:rFonts w:ascii="Arial" w:hAnsi="Arial" w:cs="Arial"/>
                <w:color w:val="000000" w:themeColor="text1"/>
              </w:rPr>
            </w:pPr>
            <w:r>
              <w:rPr>
                <w:rFonts w:ascii="Arial" w:hAnsi="Arial" w:cs="Arial"/>
                <w:color w:val="000000" w:themeColor="text1"/>
              </w:rPr>
              <w:t xml:space="preserve">      </w:t>
            </w:r>
            <w:r w:rsidR="00385868" w:rsidRPr="00A3108E">
              <w:rPr>
                <w:rFonts w:ascii="Arial" w:hAnsi="Arial" w:cs="Arial"/>
                <w:color w:val="000000" w:themeColor="text1"/>
              </w:rPr>
              <w:t>How much money does she have in her savings account now?</w:t>
            </w:r>
          </w:p>
          <w:p w:rsidR="00385868" w:rsidRPr="00A3108E" w:rsidRDefault="00385868" w:rsidP="00385868">
            <w:pPr>
              <w:rPr>
                <w:rFonts w:ascii="Arial" w:hAnsi="Arial" w:cs="Arial"/>
                <w:color w:val="000000" w:themeColor="text1"/>
              </w:rPr>
            </w:pPr>
          </w:p>
          <w:p w:rsidR="00385868" w:rsidRPr="00EE64F7" w:rsidRDefault="00385868" w:rsidP="00EE64F7">
            <w:pPr>
              <w:pStyle w:val="ListParagraph"/>
              <w:numPr>
                <w:ilvl w:val="0"/>
                <w:numId w:val="21"/>
              </w:numPr>
              <w:rPr>
                <w:rFonts w:ascii="Arial" w:hAnsi="Arial" w:cs="Arial"/>
                <w:color w:val="000000" w:themeColor="text1"/>
              </w:rPr>
            </w:pPr>
            <w:r w:rsidRPr="00EE64F7">
              <w:rPr>
                <w:rFonts w:ascii="Arial" w:hAnsi="Arial" w:cs="Arial"/>
                <w:color w:val="000000" w:themeColor="text1"/>
              </w:rPr>
              <w:t xml:space="preserve">Use column method to multiply </w:t>
            </w:r>
            <m:oMath>
              <m:r>
                <m:rPr>
                  <m:sty m:val="p"/>
                </m:rPr>
                <w:rPr>
                  <w:rFonts w:ascii="Cambria Math" w:hAnsi="Cambria Math" w:cs="Arial"/>
                  <w:color w:val="000000" w:themeColor="text1"/>
                </w:rPr>
                <m:t>2245 by23</m:t>
              </m:r>
            </m:oMath>
            <w:r w:rsidRPr="00EE64F7">
              <w:rPr>
                <w:rFonts w:ascii="Arial" w:hAnsi="Arial" w:cs="Arial"/>
                <w:color w:val="000000" w:themeColor="text1"/>
              </w:rPr>
              <w:t xml:space="preserve"> </w:t>
            </w:r>
          </w:p>
          <w:p w:rsidR="00DF6403" w:rsidRPr="00AD15C4" w:rsidRDefault="00DF6403" w:rsidP="00CA6FAD">
            <w:pPr>
              <w:spacing w:line="276" w:lineRule="auto"/>
              <w:jc w:val="both"/>
              <w:rPr>
                <w:rFonts w:ascii="Arial" w:hAnsi="Arial" w:cs="Arial"/>
              </w:rPr>
            </w:pPr>
          </w:p>
        </w:tc>
      </w:tr>
      <w:tr w:rsidR="00F0118B" w:rsidRPr="00CA6FAD" w:rsidTr="000F453C">
        <w:trPr>
          <w:trHeight w:val="458"/>
        </w:trPr>
        <w:tc>
          <w:tcPr>
            <w:tcW w:w="5000" w:type="pct"/>
            <w:vAlign w:val="center"/>
          </w:tcPr>
          <w:p w:rsidR="00F0118B" w:rsidRPr="00CA6FAD" w:rsidRDefault="00F0118B" w:rsidP="00EE64F7">
            <w:pPr>
              <w:pStyle w:val="ListParagraph"/>
              <w:numPr>
                <w:ilvl w:val="0"/>
                <w:numId w:val="21"/>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0F453C">
        <w:tc>
          <w:tcPr>
            <w:tcW w:w="5000" w:type="pct"/>
          </w:tcPr>
          <w:p w:rsidR="000F453C" w:rsidRPr="000F453C" w:rsidRDefault="000F453C" w:rsidP="000F453C">
            <w:pPr>
              <w:spacing w:line="276" w:lineRule="auto"/>
              <w:jc w:val="both"/>
              <w:rPr>
                <w:rFonts w:ascii="Arial" w:hAnsi="Arial" w:cs="Arial"/>
              </w:rPr>
            </w:pPr>
            <w:r w:rsidRPr="000F453C">
              <w:rPr>
                <w:rFonts w:ascii="Arial" w:hAnsi="Arial" w:cs="Arial"/>
              </w:rPr>
              <w:t>The primary purpose of Homework is to give each learner an opportunity to demonstrate mastery of mathematics skills taught in class.</w:t>
            </w:r>
            <w:r w:rsidRPr="000F453C">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385868" w:rsidRDefault="000F453C" w:rsidP="000F453C">
            <w:pPr>
              <w:spacing w:line="276" w:lineRule="auto"/>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Sasol-Inzalo books, workbooks and/or textbooks for learners’ homewor</w:t>
            </w:r>
            <w:bookmarkStart w:id="0" w:name="_GoBack"/>
            <w:bookmarkEnd w:id="0"/>
            <w:r>
              <w:rPr>
                <w:rFonts w:ascii="Arial" w:hAnsi="Arial" w:cs="Arial"/>
              </w:rPr>
              <w:t>k. The selected activities should address different cognitive levels.</w:t>
            </w:r>
          </w:p>
          <w:p w:rsidR="000F453C" w:rsidRDefault="000F453C" w:rsidP="000F453C">
            <w:pPr>
              <w:spacing w:line="276" w:lineRule="auto"/>
              <w:rPr>
                <w:rFonts w:ascii="Arial" w:hAnsi="Arial" w:cs="Arial"/>
                <w:b/>
              </w:rPr>
            </w:pPr>
          </w:p>
          <w:p w:rsidR="000F453C" w:rsidRDefault="000F453C" w:rsidP="000F453C">
            <w:pPr>
              <w:spacing w:line="276" w:lineRule="auto"/>
              <w:rPr>
                <w:rFonts w:ascii="Arial" w:hAnsi="Arial" w:cs="Arial"/>
                <w:b/>
              </w:rPr>
            </w:pPr>
            <w:r w:rsidRPr="000F453C">
              <w:rPr>
                <w:rFonts w:ascii="Arial" w:hAnsi="Arial" w:cs="Arial"/>
                <w:b/>
              </w:rPr>
              <w:t>Recommended Homework</w:t>
            </w:r>
          </w:p>
          <w:p w:rsidR="00D248DC" w:rsidRPr="000F453C" w:rsidRDefault="00D248DC" w:rsidP="000F453C">
            <w:pPr>
              <w:spacing w:line="276" w:lineRule="auto"/>
              <w:rPr>
                <w:rFonts w:ascii="Arial" w:hAnsi="Arial" w:cs="Arial"/>
                <w:b/>
                <w:color w:val="000000" w:themeColor="text1"/>
              </w:rPr>
            </w:pPr>
          </w:p>
          <w:p w:rsidR="00385868" w:rsidRPr="00A427EA" w:rsidRDefault="00385868" w:rsidP="00A427EA">
            <w:pPr>
              <w:pStyle w:val="ListParagraph"/>
              <w:numPr>
                <w:ilvl w:val="0"/>
                <w:numId w:val="23"/>
              </w:numPr>
              <w:spacing w:line="360" w:lineRule="auto"/>
              <w:rPr>
                <w:rFonts w:ascii="Arial" w:hAnsi="Arial" w:cs="Arial"/>
                <w:color w:val="000000" w:themeColor="text1"/>
              </w:rPr>
            </w:pPr>
            <w:r w:rsidRPr="00A427EA">
              <w:rPr>
                <w:rFonts w:ascii="Arial" w:hAnsi="Arial" w:cs="Arial"/>
                <w:color w:val="000000" w:themeColor="text1"/>
              </w:rPr>
              <w:t>A municipality has budgeted R85 000 for putting up new street name boards. The</w:t>
            </w:r>
          </w:p>
          <w:p w:rsidR="00385868" w:rsidRPr="00A3108E" w:rsidRDefault="00A427EA" w:rsidP="00385868">
            <w:pPr>
              <w:spacing w:line="360" w:lineRule="auto"/>
              <w:rPr>
                <w:rFonts w:ascii="Arial" w:hAnsi="Arial" w:cs="Arial"/>
                <w:color w:val="000000" w:themeColor="text1"/>
              </w:rPr>
            </w:pPr>
            <w:r>
              <w:rPr>
                <w:rFonts w:ascii="Arial" w:hAnsi="Arial" w:cs="Arial"/>
                <w:color w:val="000000" w:themeColor="text1"/>
              </w:rPr>
              <w:t xml:space="preserve">             </w:t>
            </w:r>
            <w:r w:rsidR="005C5103" w:rsidRPr="00A3108E">
              <w:rPr>
                <w:rFonts w:ascii="Arial" w:hAnsi="Arial" w:cs="Arial"/>
                <w:color w:val="000000" w:themeColor="text1"/>
              </w:rPr>
              <w:t>Street</w:t>
            </w:r>
            <w:r w:rsidR="00385868" w:rsidRPr="00A3108E">
              <w:rPr>
                <w:rFonts w:ascii="Arial" w:hAnsi="Arial" w:cs="Arial"/>
                <w:color w:val="000000" w:themeColor="text1"/>
              </w:rPr>
              <w:t xml:space="preserve"> name boards cost R72 each. How many new s</w:t>
            </w:r>
            <w:r>
              <w:rPr>
                <w:rFonts w:ascii="Arial" w:hAnsi="Arial" w:cs="Arial"/>
                <w:color w:val="000000" w:themeColor="text1"/>
              </w:rPr>
              <w:t>treet name boards can be put up</w:t>
            </w:r>
          </w:p>
          <w:p w:rsidR="00385868" w:rsidRPr="00A3108E" w:rsidRDefault="00A427EA" w:rsidP="00385868">
            <w:pPr>
              <w:spacing w:line="360" w:lineRule="auto"/>
              <w:rPr>
                <w:rFonts w:ascii="Arial" w:hAnsi="Arial" w:cs="Arial"/>
                <w:color w:val="000000" w:themeColor="text1"/>
              </w:rPr>
            </w:pPr>
            <w:r>
              <w:rPr>
                <w:rFonts w:ascii="Arial" w:hAnsi="Arial" w:cs="Arial"/>
                <w:color w:val="000000" w:themeColor="text1"/>
              </w:rPr>
              <w:t xml:space="preserve">             </w:t>
            </w:r>
            <w:r w:rsidR="00385868" w:rsidRPr="00A3108E">
              <w:rPr>
                <w:rFonts w:ascii="Arial" w:hAnsi="Arial" w:cs="Arial"/>
                <w:color w:val="000000" w:themeColor="text1"/>
              </w:rPr>
              <w:t>and how much money will be left in the budget?</w:t>
            </w:r>
          </w:p>
          <w:p w:rsidR="00F0118B" w:rsidRPr="00A427EA" w:rsidRDefault="00385868" w:rsidP="00A427EA">
            <w:pPr>
              <w:pStyle w:val="ListParagraph"/>
              <w:numPr>
                <w:ilvl w:val="0"/>
                <w:numId w:val="23"/>
              </w:numPr>
              <w:jc w:val="both"/>
              <w:rPr>
                <w:rFonts w:ascii="Arial" w:hAnsi="Arial" w:cs="Arial"/>
              </w:rPr>
            </w:pPr>
            <w:r w:rsidRPr="00A427EA">
              <w:rPr>
                <w:rFonts w:ascii="Arial" w:hAnsi="Arial" w:cs="Arial"/>
                <w:color w:val="000000" w:themeColor="text1"/>
              </w:rPr>
              <w:t xml:space="preserve">Use column method to multiply </w:t>
            </w:r>
            <m:oMath>
              <m:r>
                <w:rPr>
                  <w:rFonts w:ascii="Cambria Math" w:hAnsi="Cambria Math" w:cs="Arial"/>
                  <w:color w:val="000000" w:themeColor="text1"/>
                </w:rPr>
                <m:t xml:space="preserve">  </m:t>
              </m:r>
              <m:r>
                <m:rPr>
                  <m:sty m:val="p"/>
                </m:rPr>
                <w:rPr>
                  <w:rFonts w:ascii="Cambria Math" w:hAnsi="Cambria Math" w:cs="Arial"/>
                  <w:color w:val="000000" w:themeColor="text1"/>
                </w:rPr>
                <m:t>68923 ×340</m:t>
              </m:r>
            </m:oMath>
          </w:p>
          <w:p w:rsidR="00385868" w:rsidRPr="00385868" w:rsidRDefault="00385868" w:rsidP="000F453C">
            <w:pPr>
              <w:jc w:val="both"/>
              <w:rPr>
                <w:rFonts w:ascii="Arial" w:hAnsi="Arial" w:cs="Arial"/>
              </w:rPr>
            </w:pPr>
          </w:p>
        </w:tc>
      </w:tr>
    </w:tbl>
    <w:p w:rsidR="00F0118B" w:rsidRDefault="00F0118B" w:rsidP="00CA6FAD">
      <w:pPr>
        <w:jc w:val="both"/>
        <w:rPr>
          <w:rFonts w:ascii="Arial" w:hAnsi="Arial" w:cs="Arial"/>
        </w:rPr>
      </w:pPr>
    </w:p>
    <w:p w:rsidR="005C5103" w:rsidRPr="00CA6FAD" w:rsidRDefault="005C5103" w:rsidP="00CA6FAD">
      <w:pPr>
        <w:jc w:val="both"/>
        <w:rPr>
          <w:rFonts w:ascii="Arial" w:hAnsi="Arial" w:cs="Arial"/>
        </w:rPr>
      </w:pPr>
    </w:p>
    <w:sectPr w:rsidR="005C5103"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337E8" w:rsidRDefault="001337E8" w:rsidP="00CC4059">
      <w:pPr>
        <w:spacing w:after="0" w:line="240" w:lineRule="auto"/>
      </w:pPr>
      <w:r>
        <w:separator/>
      </w:r>
    </w:p>
  </w:endnote>
  <w:endnote w:type="continuationSeparator" w:id="0">
    <w:p w:rsidR="001337E8" w:rsidRDefault="001337E8"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704A97" w:rsidRDefault="000C78B2">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8240" behindDoc="0" locked="0" layoutInCell="1" allowOverlap="1" wp14:anchorId="72EA1284" wp14:editId="18D542DF">
                      <wp:simplePos x="0" y="0"/>
                      <wp:positionH relativeFrom="column">
                        <wp:posOffset>2073349</wp:posOffset>
                      </wp:positionH>
                      <wp:positionV relativeFrom="paragraph">
                        <wp:posOffset>-35354</wp:posOffset>
                      </wp:positionV>
                      <wp:extent cx="2711302" cy="744279"/>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11302" cy="7442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C78B2" w:rsidRPr="000C78B2" w:rsidRDefault="00DA32D4" w:rsidP="000C78B2">
                                  <w:pPr>
                                    <w:spacing w:after="0"/>
                                    <w:rPr>
                                      <w:rFonts w:ascii="Arial Narrow" w:hAnsi="Arial Narrow"/>
                                      <w:b/>
                                      <w:color w:val="E36C0A" w:themeColor="accent6" w:themeShade="BF"/>
                                      <w:sz w:val="16"/>
                                    </w:rPr>
                                  </w:pPr>
                                  <w:r w:rsidRPr="000C78B2">
                                    <w:rPr>
                                      <w:rFonts w:ascii="Arial Narrow" w:hAnsi="Arial Narrow"/>
                                      <w:b/>
                                      <w:color w:val="E36C0A" w:themeColor="accent6" w:themeShade="BF"/>
                                      <w:sz w:val="16"/>
                                    </w:rPr>
                                    <w:t>Grade 9</w:t>
                                  </w:r>
                                  <w:r w:rsidR="00704A97" w:rsidRPr="000C78B2">
                                    <w:rPr>
                                      <w:rFonts w:ascii="Arial Narrow" w:hAnsi="Arial Narrow"/>
                                      <w:b/>
                                      <w:color w:val="E36C0A" w:themeColor="accent6" w:themeShade="BF"/>
                                      <w:sz w:val="16"/>
                                    </w:rPr>
                                    <w:t xml:space="preserve"> Lesson Plan: 1+4 Intervention – Term 1</w:t>
                                  </w:r>
                                </w:p>
                                <w:p w:rsidR="000C78B2" w:rsidRPr="000C78B2" w:rsidRDefault="000C78B2" w:rsidP="000C78B2">
                                  <w:pPr>
                                    <w:spacing w:after="0"/>
                                    <w:rPr>
                                      <w:rFonts w:ascii="Arial Narrow" w:hAnsi="Arial Narrow" w:cs="Arial"/>
                                      <w:b/>
                                      <w:color w:val="E36C0A" w:themeColor="accent6" w:themeShade="BF"/>
                                      <w:sz w:val="16"/>
                                      <w:szCs w:val="16"/>
                                    </w:rPr>
                                  </w:pPr>
                                  <w:r w:rsidRPr="000C78B2">
                                    <w:rPr>
                                      <w:rFonts w:ascii="Arial Narrow" w:hAnsi="Arial Narrow" w:cs="Arial"/>
                                      <w:b/>
                                      <w:color w:val="E36C0A" w:themeColor="accent6" w:themeShade="BF"/>
                                      <w:sz w:val="16"/>
                                      <w:szCs w:val="16"/>
                                    </w:rPr>
                                    <w:t xml:space="preserve">   WHOLE NUMBERS: </w:t>
                                  </w:r>
                                  <w:r w:rsidR="00E5461F">
                                    <w:rPr>
                                      <w:rFonts w:ascii="Arial Narrow" w:hAnsi="Arial Narrow" w:cs="Arial"/>
                                      <w:b/>
                                      <w:color w:val="E36C0A" w:themeColor="accent6" w:themeShade="BF"/>
                                      <w:sz w:val="16"/>
                                      <w:szCs w:val="16"/>
                                    </w:rPr>
                                    <w:t>P</w:t>
                                  </w:r>
                                  <w:r w:rsidR="00E5461F" w:rsidRPr="000C78B2">
                                    <w:rPr>
                                      <w:rFonts w:ascii="Arial Narrow" w:hAnsi="Arial Narrow" w:cs="Arial"/>
                                      <w:b/>
                                      <w:color w:val="E36C0A" w:themeColor="accent6" w:themeShade="BF"/>
                                      <w:sz w:val="16"/>
                                      <w:szCs w:val="16"/>
                                    </w:rPr>
                                    <w:t xml:space="preserve">roperties </w:t>
                                  </w:r>
                                  <w:r w:rsidR="00E5461F">
                                    <w:rPr>
                                      <w:rFonts w:ascii="Arial Narrow" w:hAnsi="Arial Narrow" w:cs="Arial"/>
                                      <w:b/>
                                      <w:color w:val="E36C0A" w:themeColor="accent6" w:themeShade="BF"/>
                                      <w:sz w:val="16"/>
                                      <w:szCs w:val="16"/>
                                    </w:rPr>
                                    <w:t>(Lesson 2)</w:t>
                                  </w:r>
                                  <w:r w:rsidRPr="000C78B2">
                                    <w:rPr>
                                      <w:rFonts w:ascii="Arial Narrow" w:hAnsi="Arial Narrow" w:cs="Arial"/>
                                      <w:b/>
                                      <w:color w:val="E36C0A" w:themeColor="accent6" w:themeShade="BF"/>
                                      <w:sz w:val="16"/>
                                      <w:szCs w:val="16"/>
                                    </w:rPr>
                                    <w:t xml:space="preserve">                                </w:t>
                                  </w:r>
                                </w:p>
                                <w:p w:rsidR="000C78B2" w:rsidRPr="000C78B2" w:rsidRDefault="000C78B2" w:rsidP="000C78B2">
                                  <w:pPr>
                                    <w:spacing w:after="0"/>
                                    <w:rPr>
                                      <w:rFonts w:ascii="Arial Narrow" w:hAnsi="Arial Narrow"/>
                                      <w:b/>
                                      <w:color w:val="E36C0A" w:themeColor="accent6" w:themeShade="BF"/>
                                      <w:sz w:val="16"/>
                                      <w:szCs w:val="16"/>
                                    </w:rPr>
                                  </w:pPr>
                                  <w:r w:rsidRPr="000C78B2">
                                    <w:rPr>
                                      <w:rFonts w:ascii="Arial Narrow" w:hAnsi="Arial Narrow" w:cs="Arial"/>
                                      <w:b/>
                                      <w:color w:val="E36C0A" w:themeColor="accent6" w:themeShade="BF"/>
                                      <w:sz w:val="16"/>
                                      <w:szCs w:val="16"/>
                                    </w:rPr>
                                    <w:t xml:space="preserve">                               (Draft)</w:t>
                                  </w:r>
                                </w:p>
                                <w:p w:rsidR="000C78B2" w:rsidRPr="00CC4059" w:rsidRDefault="000C78B2">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EA1284" id="_x0000_t202" coordsize="21600,21600" o:spt="202" path="m,l,21600r21600,l21600,xe">
                      <v:stroke joinstyle="miter"/>
                      <v:path gradientshapeok="t" o:connecttype="rect"/>
                    </v:shapetype>
                    <v:shape id="Text Box 4" o:spid="_x0000_s1030" type="#_x0000_t202" style="position:absolute;left:0;text-align:left;margin-left:163.25pt;margin-top:-2.8pt;width:213.5pt;height:58.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" filled="f" stroked="f" strokeweight=".5pt">
                      <v:path arrowok="t"/>
                      <v:textbox>
                        <w:txbxContent>
                          <w:p w:rsidR="000C78B2" w:rsidRPr="000C78B2" w:rsidRDefault="00DA32D4" w:rsidP="000C78B2">
                            <w:pPr>
                              <w:spacing w:after="0"/>
                              <w:rPr>
                                <w:rFonts w:ascii="Arial Narrow" w:hAnsi="Arial Narrow"/>
                                <w:b/>
                                <w:color w:val="E36C0A" w:themeColor="accent6" w:themeShade="BF"/>
                                <w:sz w:val="16"/>
                              </w:rPr>
                            </w:pPr>
                            <w:r w:rsidRPr="000C78B2">
                              <w:rPr>
                                <w:rFonts w:ascii="Arial Narrow" w:hAnsi="Arial Narrow"/>
                                <w:b/>
                                <w:color w:val="E36C0A" w:themeColor="accent6" w:themeShade="BF"/>
                                <w:sz w:val="16"/>
                              </w:rPr>
                              <w:t>Grade 9</w:t>
                            </w:r>
                            <w:r w:rsidR="00704A97" w:rsidRPr="000C78B2">
                              <w:rPr>
                                <w:rFonts w:ascii="Arial Narrow" w:hAnsi="Arial Narrow"/>
                                <w:b/>
                                <w:color w:val="E36C0A" w:themeColor="accent6" w:themeShade="BF"/>
                                <w:sz w:val="16"/>
                              </w:rPr>
                              <w:t xml:space="preserve"> Lesson Plan: 1+4 Intervention – Term 1</w:t>
                            </w:r>
                          </w:p>
                          <w:p w:rsidR="000C78B2" w:rsidRPr="000C78B2" w:rsidRDefault="000C78B2" w:rsidP="000C78B2">
                            <w:pPr>
                              <w:spacing w:after="0"/>
                              <w:rPr>
                                <w:rFonts w:ascii="Arial Narrow" w:hAnsi="Arial Narrow" w:cs="Arial"/>
                                <w:b/>
                                <w:color w:val="E36C0A" w:themeColor="accent6" w:themeShade="BF"/>
                                <w:sz w:val="16"/>
                                <w:szCs w:val="16"/>
                              </w:rPr>
                            </w:pPr>
                            <w:r w:rsidRPr="000C78B2">
                              <w:rPr>
                                <w:rFonts w:ascii="Arial Narrow" w:hAnsi="Arial Narrow" w:cs="Arial"/>
                                <w:b/>
                                <w:color w:val="E36C0A" w:themeColor="accent6" w:themeShade="BF"/>
                                <w:sz w:val="16"/>
                                <w:szCs w:val="16"/>
                              </w:rPr>
                              <w:t xml:space="preserve">   WHOLE NUMBERS: </w:t>
                            </w:r>
                            <w:r w:rsidR="00E5461F">
                              <w:rPr>
                                <w:rFonts w:ascii="Arial Narrow" w:hAnsi="Arial Narrow" w:cs="Arial"/>
                                <w:b/>
                                <w:color w:val="E36C0A" w:themeColor="accent6" w:themeShade="BF"/>
                                <w:sz w:val="16"/>
                                <w:szCs w:val="16"/>
                              </w:rPr>
                              <w:t>P</w:t>
                            </w:r>
                            <w:r w:rsidR="00E5461F" w:rsidRPr="000C78B2">
                              <w:rPr>
                                <w:rFonts w:ascii="Arial Narrow" w:hAnsi="Arial Narrow" w:cs="Arial"/>
                                <w:b/>
                                <w:color w:val="E36C0A" w:themeColor="accent6" w:themeShade="BF"/>
                                <w:sz w:val="16"/>
                                <w:szCs w:val="16"/>
                              </w:rPr>
                              <w:t xml:space="preserve">roperties </w:t>
                            </w:r>
                            <w:r w:rsidR="00E5461F">
                              <w:rPr>
                                <w:rFonts w:ascii="Arial Narrow" w:hAnsi="Arial Narrow" w:cs="Arial"/>
                                <w:b/>
                                <w:color w:val="E36C0A" w:themeColor="accent6" w:themeShade="BF"/>
                                <w:sz w:val="16"/>
                                <w:szCs w:val="16"/>
                              </w:rPr>
                              <w:t>(Lesson 2)</w:t>
                            </w:r>
                            <w:r w:rsidRPr="000C78B2">
                              <w:rPr>
                                <w:rFonts w:ascii="Arial Narrow" w:hAnsi="Arial Narrow" w:cs="Arial"/>
                                <w:b/>
                                <w:color w:val="E36C0A" w:themeColor="accent6" w:themeShade="BF"/>
                                <w:sz w:val="16"/>
                                <w:szCs w:val="16"/>
                              </w:rPr>
                              <w:t xml:space="preserve">                                </w:t>
                            </w:r>
                          </w:p>
                          <w:p w:rsidR="000C78B2" w:rsidRPr="000C78B2" w:rsidRDefault="000C78B2" w:rsidP="000C78B2">
                            <w:pPr>
                              <w:spacing w:after="0"/>
                              <w:rPr>
                                <w:rFonts w:ascii="Arial Narrow" w:hAnsi="Arial Narrow"/>
                                <w:b/>
                                <w:color w:val="E36C0A" w:themeColor="accent6" w:themeShade="BF"/>
                                <w:sz w:val="16"/>
                                <w:szCs w:val="16"/>
                              </w:rPr>
                            </w:pPr>
                            <w:r w:rsidRPr="000C78B2">
                              <w:rPr>
                                <w:rFonts w:ascii="Arial Narrow" w:hAnsi="Arial Narrow" w:cs="Arial"/>
                                <w:b/>
                                <w:color w:val="E36C0A" w:themeColor="accent6" w:themeShade="BF"/>
                                <w:sz w:val="16"/>
                                <w:szCs w:val="16"/>
                              </w:rPr>
                              <w:t xml:space="preserve">                               (Draft)</w:t>
                            </w:r>
                          </w:p>
                          <w:p w:rsidR="000C78B2" w:rsidRPr="00CC4059" w:rsidRDefault="000C78B2">
                            <w:pPr>
                              <w:rPr>
                                <w:rFonts w:ascii="Arial Narrow" w:hAnsi="Arial Narrow"/>
                                <w:b/>
                                <w:sz w:val="16"/>
                              </w:rPr>
                            </w:pPr>
                          </w:p>
                        </w:txbxContent>
                      </v:textbox>
                    </v:shape>
                  </w:pict>
                </mc:Fallback>
              </mc:AlternateContent>
            </w:r>
            <w:r w:rsidR="00F46031" w:rsidRPr="00CC4059">
              <w:rPr>
                <w:rFonts w:ascii="Arial Narrow" w:hAnsi="Arial Narrow" w:cs="Arial"/>
                <w:b/>
                <w:noProof/>
                <w:sz w:val="16"/>
                <w:szCs w:val="16"/>
                <w:lang w:eastAsia="en-ZA"/>
              </w:rPr>
              <w:drawing>
                <wp:anchor distT="0" distB="0" distL="114300" distR="114300" simplePos="0" relativeHeight="251660288" behindDoc="0" locked="0" layoutInCell="1" allowOverlap="1" wp14:anchorId="487334A9" wp14:editId="06B81476">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5317D9"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5317D9" w:rsidRPr="00CC4059">
              <w:rPr>
                <w:rFonts w:ascii="Arial Narrow" w:hAnsi="Arial Narrow"/>
                <w:b/>
                <w:bCs/>
                <w:sz w:val="16"/>
                <w:szCs w:val="16"/>
              </w:rPr>
              <w:fldChar w:fldCharType="separate"/>
            </w:r>
            <w:r w:rsidR="009B2357">
              <w:rPr>
                <w:rFonts w:ascii="Arial Narrow" w:hAnsi="Arial Narrow"/>
                <w:b/>
                <w:bCs/>
                <w:noProof/>
                <w:sz w:val="16"/>
                <w:szCs w:val="16"/>
              </w:rPr>
              <w:t>4</w:t>
            </w:r>
            <w:r w:rsidR="005317D9"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5317D9"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5317D9" w:rsidRPr="00CC4059">
              <w:rPr>
                <w:rFonts w:ascii="Arial Narrow" w:hAnsi="Arial Narrow"/>
                <w:b/>
                <w:bCs/>
                <w:sz w:val="16"/>
                <w:szCs w:val="16"/>
              </w:rPr>
              <w:fldChar w:fldCharType="separate"/>
            </w:r>
            <w:r w:rsidR="009B2357">
              <w:rPr>
                <w:rFonts w:ascii="Arial Narrow" w:hAnsi="Arial Narrow"/>
                <w:b/>
                <w:bCs/>
                <w:noProof/>
                <w:sz w:val="16"/>
                <w:szCs w:val="16"/>
              </w:rPr>
              <w:t>5</w:t>
            </w:r>
            <w:r w:rsidR="005317D9" w:rsidRPr="00CC4059">
              <w:rPr>
                <w:rFonts w:ascii="Arial Narrow" w:hAnsi="Arial Narrow"/>
                <w:b/>
                <w:bCs/>
                <w:sz w:val="16"/>
                <w:szCs w:val="16"/>
              </w:rPr>
              <w:fldChar w:fldCharType="end"/>
            </w:r>
          </w:p>
        </w:sdtContent>
      </w:sdt>
    </w:sdtContent>
  </w:sdt>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BB7919">
    <w:pPr>
      <w:pStyle w:val="Footer"/>
    </w:pPr>
    <w:r w:rsidRPr="00CC4059">
      <w:rPr>
        <w:rFonts w:ascii="Arial Narrow" w:hAnsi="Arial Narrow" w:cs="Arial"/>
        <w:b/>
        <w:noProof/>
        <w:sz w:val="16"/>
        <w:szCs w:val="16"/>
        <w:lang w:eastAsia="en-ZA"/>
      </w:rPr>
      <w:drawing>
        <wp:anchor distT="0" distB="0" distL="114300" distR="114300" simplePos="0" relativeHeight="251670528" behindDoc="0" locked="0" layoutInCell="1" allowOverlap="1" wp14:anchorId="76225EBF" wp14:editId="1F99AE24">
          <wp:simplePos x="0" y="0"/>
          <wp:positionH relativeFrom="column">
            <wp:posOffset>-735965</wp:posOffset>
          </wp:positionH>
          <wp:positionV relativeFrom="paragraph">
            <wp:posOffset>-285115</wp:posOffset>
          </wp:positionV>
          <wp:extent cx="1809750" cy="665480"/>
          <wp:effectExtent l="0" t="0" r="0" b="127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09750" cy="665480"/>
                  </a:xfrm>
                  <a:prstGeom prst="rect">
                    <a:avLst/>
                  </a:prstGeom>
                  <a:noFill/>
                  <a:ln w="9525">
                    <a:noFill/>
                    <a:miter lim="800000"/>
                    <a:headEnd/>
                    <a:tailEnd/>
                  </a:ln>
                </pic:spPr>
              </pic:pic>
            </a:graphicData>
          </a:graphic>
          <wp14:sizeRelV relativeFrom="margin">
            <wp14:pctHeight>0</wp14:pctHeight>
          </wp14:sizeRelV>
        </wp:anchor>
      </w:drawing>
    </w: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14:anchorId="659163E6" wp14:editId="15B2598E">
              <wp:simplePos x="0" y="0"/>
              <wp:positionH relativeFrom="margin">
                <wp:posOffset>1821180</wp:posOffset>
              </wp:positionH>
              <wp:positionV relativeFrom="paragraph">
                <wp:posOffset>-206705</wp:posOffset>
              </wp:positionV>
              <wp:extent cx="2765145" cy="497434"/>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5145" cy="497434"/>
                      </a:xfrm>
                      <a:prstGeom prst="rect">
                        <a:avLst/>
                      </a:prstGeom>
                      <a:noFill/>
                      <a:ln w="6350">
                        <a:noFill/>
                      </a:ln>
                      <a:effectLst/>
                    </wps:spPr>
                    <wps:txbx>
                      <w:txbxContent>
                        <w:p w:rsidR="00F46031" w:rsidRPr="000C78B2" w:rsidRDefault="00F46031" w:rsidP="00BB7919">
                          <w:pPr>
                            <w:spacing w:after="0"/>
                            <w:jc w:val="center"/>
                            <w:rPr>
                              <w:rFonts w:ascii="Arial Narrow" w:hAnsi="Arial Narrow"/>
                              <w:b/>
                              <w:color w:val="E36C0A" w:themeColor="accent6" w:themeShade="BF"/>
                              <w:sz w:val="16"/>
                              <w:szCs w:val="16"/>
                            </w:rPr>
                          </w:pPr>
                          <w:r w:rsidRPr="000C78B2">
                            <w:rPr>
                              <w:rFonts w:ascii="Arial Narrow" w:hAnsi="Arial Narrow"/>
                              <w:b/>
                              <w:color w:val="E36C0A" w:themeColor="accent6" w:themeShade="BF"/>
                              <w:sz w:val="16"/>
                              <w:szCs w:val="16"/>
                            </w:rPr>
                            <w:t>Grade 9 Lesson Plan: 1+4 Intervention – Term 1</w:t>
                          </w:r>
                        </w:p>
                        <w:p w:rsidR="000C78B2" w:rsidRPr="000C78B2" w:rsidRDefault="000C78B2" w:rsidP="00BB7919">
                          <w:pPr>
                            <w:spacing w:after="0"/>
                            <w:jc w:val="center"/>
                            <w:rPr>
                              <w:rFonts w:ascii="Arial Narrow" w:hAnsi="Arial Narrow" w:cs="Arial"/>
                              <w:b/>
                              <w:sz w:val="16"/>
                              <w:szCs w:val="16"/>
                            </w:rPr>
                          </w:pPr>
                          <w:r w:rsidRPr="000C78B2">
                            <w:rPr>
                              <w:rFonts w:ascii="Arial Narrow" w:hAnsi="Arial Narrow" w:cs="Arial"/>
                              <w:b/>
                              <w:color w:val="E36C0A" w:themeColor="accent6" w:themeShade="BF"/>
                              <w:sz w:val="16"/>
                              <w:szCs w:val="16"/>
                            </w:rPr>
                            <w:t xml:space="preserve">WHOLE NUMBERS: </w:t>
                          </w:r>
                          <w:r w:rsidR="00E5461F">
                            <w:rPr>
                              <w:rFonts w:ascii="Arial Narrow" w:hAnsi="Arial Narrow" w:cs="Arial"/>
                              <w:b/>
                              <w:color w:val="E36C0A" w:themeColor="accent6" w:themeShade="BF"/>
                              <w:sz w:val="16"/>
                              <w:szCs w:val="16"/>
                            </w:rPr>
                            <w:t>P</w:t>
                          </w:r>
                          <w:r w:rsidR="00E5461F" w:rsidRPr="000C78B2">
                            <w:rPr>
                              <w:rFonts w:ascii="Arial Narrow" w:hAnsi="Arial Narrow" w:cs="Arial"/>
                              <w:b/>
                              <w:color w:val="E36C0A" w:themeColor="accent6" w:themeShade="BF"/>
                              <w:sz w:val="16"/>
                              <w:szCs w:val="16"/>
                            </w:rPr>
                            <w:t>roperties</w:t>
                          </w:r>
                          <w:r w:rsidR="00BB7919">
                            <w:rPr>
                              <w:rFonts w:ascii="Arial Narrow" w:hAnsi="Arial Narrow" w:cs="Arial"/>
                              <w:b/>
                              <w:color w:val="E36C0A" w:themeColor="accent6" w:themeShade="BF"/>
                              <w:sz w:val="16"/>
                              <w:szCs w:val="16"/>
                            </w:rPr>
                            <w:t xml:space="preserve"> of whole numbers</w:t>
                          </w:r>
                          <w:r w:rsidR="00E5461F" w:rsidRPr="000C78B2">
                            <w:rPr>
                              <w:rFonts w:ascii="Arial Narrow" w:hAnsi="Arial Narrow" w:cs="Arial"/>
                              <w:b/>
                              <w:color w:val="E36C0A" w:themeColor="accent6" w:themeShade="BF"/>
                              <w:sz w:val="16"/>
                              <w:szCs w:val="16"/>
                            </w:rPr>
                            <w:t xml:space="preserve"> </w:t>
                          </w:r>
                          <w:r w:rsidR="00E5461F">
                            <w:rPr>
                              <w:rFonts w:ascii="Arial Narrow" w:hAnsi="Arial Narrow" w:cs="Arial"/>
                              <w:b/>
                              <w:color w:val="E36C0A" w:themeColor="accent6" w:themeShade="BF"/>
                              <w:sz w:val="16"/>
                              <w:szCs w:val="16"/>
                            </w:rPr>
                            <w:t>(L</w:t>
                          </w:r>
                          <w:r w:rsidR="00E5461F" w:rsidRPr="000C78B2">
                            <w:rPr>
                              <w:rFonts w:ascii="Arial Narrow" w:hAnsi="Arial Narrow" w:cs="Arial"/>
                              <w:b/>
                              <w:color w:val="E36C0A" w:themeColor="accent6" w:themeShade="BF"/>
                              <w:sz w:val="16"/>
                              <w:szCs w:val="16"/>
                            </w:rPr>
                            <w:t>esson 2</w:t>
                          </w:r>
                          <w:r w:rsidR="00E5461F">
                            <w:rPr>
                              <w:rFonts w:ascii="Arial Narrow" w:hAnsi="Arial Narrow" w:cs="Arial"/>
                              <w:b/>
                              <w:color w:val="E36C0A" w:themeColor="accent6" w:themeShade="BF"/>
                              <w:sz w:val="16"/>
                              <w:szCs w:val="16"/>
                            </w:rPr>
                            <w:t>)</w:t>
                          </w:r>
                        </w:p>
                        <w:p w:rsidR="000C78B2" w:rsidRPr="000C78B2" w:rsidRDefault="000C78B2" w:rsidP="00BB7919">
                          <w:pPr>
                            <w:spacing w:after="0"/>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9163E6" id="_x0000_t202" coordsize="21600,21600" o:spt="202" path="m,l,21600r21600,l21600,xe">
              <v:stroke joinstyle="miter"/>
              <v:path gradientshapeok="t" o:connecttype="rect"/>
            </v:shapetype>
            <v:shape id="Text Box 5" o:spid="_x0000_s1031" type="#_x0000_t202" style="position:absolute;margin-left:143.4pt;margin-top:-16.3pt;width:217.75pt;height:39.1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" filled="f" stroked="f" strokeweight=".5pt">
              <v:path arrowok="t"/>
              <v:textbox>
                <w:txbxContent>
                  <w:p w:rsidR="00F46031" w:rsidRPr="000C78B2" w:rsidRDefault="00F46031" w:rsidP="00BB7919">
                    <w:pPr>
                      <w:spacing w:after="0"/>
                      <w:jc w:val="center"/>
                      <w:rPr>
                        <w:rFonts w:ascii="Arial Narrow" w:hAnsi="Arial Narrow"/>
                        <w:b/>
                        <w:color w:val="E36C0A" w:themeColor="accent6" w:themeShade="BF"/>
                        <w:sz w:val="16"/>
                        <w:szCs w:val="16"/>
                      </w:rPr>
                    </w:pPr>
                    <w:r w:rsidRPr="000C78B2">
                      <w:rPr>
                        <w:rFonts w:ascii="Arial Narrow" w:hAnsi="Arial Narrow"/>
                        <w:b/>
                        <w:color w:val="E36C0A" w:themeColor="accent6" w:themeShade="BF"/>
                        <w:sz w:val="16"/>
                        <w:szCs w:val="16"/>
                      </w:rPr>
                      <w:t>Grade 9 Lesson Plan: 1+4 Intervention – Term 1</w:t>
                    </w:r>
                  </w:p>
                  <w:p w:rsidR="000C78B2" w:rsidRPr="000C78B2" w:rsidRDefault="000C78B2" w:rsidP="00BB7919">
                    <w:pPr>
                      <w:spacing w:after="0"/>
                      <w:jc w:val="center"/>
                      <w:rPr>
                        <w:rFonts w:ascii="Arial Narrow" w:hAnsi="Arial Narrow" w:cs="Arial"/>
                        <w:b/>
                        <w:sz w:val="16"/>
                        <w:szCs w:val="16"/>
                      </w:rPr>
                    </w:pPr>
                    <w:r w:rsidRPr="000C78B2">
                      <w:rPr>
                        <w:rFonts w:ascii="Arial Narrow" w:hAnsi="Arial Narrow" w:cs="Arial"/>
                        <w:b/>
                        <w:color w:val="E36C0A" w:themeColor="accent6" w:themeShade="BF"/>
                        <w:sz w:val="16"/>
                        <w:szCs w:val="16"/>
                      </w:rPr>
                      <w:t xml:space="preserve">WHOLE NUMBERS: </w:t>
                    </w:r>
                    <w:r w:rsidR="00E5461F">
                      <w:rPr>
                        <w:rFonts w:ascii="Arial Narrow" w:hAnsi="Arial Narrow" w:cs="Arial"/>
                        <w:b/>
                        <w:color w:val="E36C0A" w:themeColor="accent6" w:themeShade="BF"/>
                        <w:sz w:val="16"/>
                        <w:szCs w:val="16"/>
                      </w:rPr>
                      <w:t>P</w:t>
                    </w:r>
                    <w:r w:rsidR="00E5461F" w:rsidRPr="000C78B2">
                      <w:rPr>
                        <w:rFonts w:ascii="Arial Narrow" w:hAnsi="Arial Narrow" w:cs="Arial"/>
                        <w:b/>
                        <w:color w:val="E36C0A" w:themeColor="accent6" w:themeShade="BF"/>
                        <w:sz w:val="16"/>
                        <w:szCs w:val="16"/>
                      </w:rPr>
                      <w:t>roperties</w:t>
                    </w:r>
                    <w:r w:rsidR="00BB7919">
                      <w:rPr>
                        <w:rFonts w:ascii="Arial Narrow" w:hAnsi="Arial Narrow" w:cs="Arial"/>
                        <w:b/>
                        <w:color w:val="E36C0A" w:themeColor="accent6" w:themeShade="BF"/>
                        <w:sz w:val="16"/>
                        <w:szCs w:val="16"/>
                      </w:rPr>
                      <w:t xml:space="preserve"> of whole numbers</w:t>
                    </w:r>
                    <w:r w:rsidR="00E5461F" w:rsidRPr="000C78B2">
                      <w:rPr>
                        <w:rFonts w:ascii="Arial Narrow" w:hAnsi="Arial Narrow" w:cs="Arial"/>
                        <w:b/>
                        <w:color w:val="E36C0A" w:themeColor="accent6" w:themeShade="BF"/>
                        <w:sz w:val="16"/>
                        <w:szCs w:val="16"/>
                      </w:rPr>
                      <w:t xml:space="preserve"> </w:t>
                    </w:r>
                    <w:r w:rsidR="00E5461F">
                      <w:rPr>
                        <w:rFonts w:ascii="Arial Narrow" w:hAnsi="Arial Narrow" w:cs="Arial"/>
                        <w:b/>
                        <w:color w:val="E36C0A" w:themeColor="accent6" w:themeShade="BF"/>
                        <w:sz w:val="16"/>
                        <w:szCs w:val="16"/>
                      </w:rPr>
                      <w:t>(L</w:t>
                    </w:r>
                    <w:r w:rsidR="00E5461F" w:rsidRPr="000C78B2">
                      <w:rPr>
                        <w:rFonts w:ascii="Arial Narrow" w:hAnsi="Arial Narrow" w:cs="Arial"/>
                        <w:b/>
                        <w:color w:val="E36C0A" w:themeColor="accent6" w:themeShade="BF"/>
                        <w:sz w:val="16"/>
                        <w:szCs w:val="16"/>
                      </w:rPr>
                      <w:t>esson 2</w:t>
                    </w:r>
                    <w:r w:rsidR="00E5461F">
                      <w:rPr>
                        <w:rFonts w:ascii="Arial Narrow" w:hAnsi="Arial Narrow" w:cs="Arial"/>
                        <w:b/>
                        <w:color w:val="E36C0A" w:themeColor="accent6" w:themeShade="BF"/>
                        <w:sz w:val="16"/>
                        <w:szCs w:val="16"/>
                      </w:rPr>
                      <w:t>)</w:t>
                    </w:r>
                  </w:p>
                  <w:p w:rsidR="000C78B2" w:rsidRPr="000C78B2" w:rsidRDefault="000C78B2" w:rsidP="00BB7919">
                    <w:pPr>
                      <w:spacing w:after="0"/>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337E8" w:rsidRDefault="001337E8" w:rsidP="00CC4059">
      <w:pPr>
        <w:spacing w:after="0" w:line="240" w:lineRule="auto"/>
      </w:pPr>
      <w:r>
        <w:separator/>
      </w:r>
    </w:p>
  </w:footnote>
  <w:footnote w:type="continuationSeparator" w:id="0">
    <w:p w:rsidR="001337E8" w:rsidRDefault="001337E8"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D2CD6">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CD7A5FC"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F46031">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D2CD6">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43DB057"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FD51CAE"/>
    <w:multiLevelType w:val="hybridMultilevel"/>
    <w:tmpl w:val="9CCE2F30"/>
    <w:lvl w:ilvl="0" w:tplc="D4681056">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18825B99"/>
    <w:multiLevelType w:val="hybridMultilevel"/>
    <w:tmpl w:val="6478C09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213E7914"/>
    <w:multiLevelType w:val="hybridMultilevel"/>
    <w:tmpl w:val="3840423A"/>
    <w:lvl w:ilvl="0" w:tplc="D4681056">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22AE2AEA"/>
    <w:multiLevelType w:val="hybridMultilevel"/>
    <w:tmpl w:val="B45C9D8A"/>
    <w:lvl w:ilvl="0" w:tplc="39CCA56E">
      <w:start w:val="1"/>
      <w:numFmt w:val="bullet"/>
      <w:lvlText w:val=""/>
      <w:lvlJc w:val="left"/>
      <w:pPr>
        <w:ind w:left="720" w:hanging="360"/>
      </w:pPr>
      <w:rPr>
        <w:rFonts w:ascii="Wingdings" w:hAnsi="Wingdings" w:hint="default"/>
        <w:color w:val="auto"/>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91E1C3F"/>
    <w:multiLevelType w:val="hybridMultilevel"/>
    <w:tmpl w:val="974EFBC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0EF07E0"/>
    <w:multiLevelType w:val="hybridMultilevel"/>
    <w:tmpl w:val="5D88BED0"/>
    <w:lvl w:ilvl="0" w:tplc="7C3C8EA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2">
    <w:nsid w:val="4A0B4E78"/>
    <w:multiLevelType w:val="hybridMultilevel"/>
    <w:tmpl w:val="31362BAE"/>
    <w:lvl w:ilvl="0" w:tplc="D4681056">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4DD22641"/>
    <w:multiLevelType w:val="hybridMultilevel"/>
    <w:tmpl w:val="896EDC7E"/>
    <w:lvl w:ilvl="0" w:tplc="1C09000F">
      <w:start w:val="2"/>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4E2B150B"/>
    <w:multiLevelType w:val="hybridMultilevel"/>
    <w:tmpl w:val="1CD20CD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508F51FA"/>
    <w:multiLevelType w:val="hybridMultilevel"/>
    <w:tmpl w:val="5E58DD6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55707902"/>
    <w:multiLevelType w:val="hybridMultilevel"/>
    <w:tmpl w:val="2412437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1">
    <w:nsid w:val="5FEB7383"/>
    <w:multiLevelType w:val="hybridMultilevel"/>
    <w:tmpl w:val="0EBA67EA"/>
    <w:lvl w:ilvl="0" w:tplc="79CAA66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4">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760D1458"/>
    <w:multiLevelType w:val="hybridMultilevel"/>
    <w:tmpl w:val="5568EBE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7B177F52"/>
    <w:multiLevelType w:val="hybridMultilevel"/>
    <w:tmpl w:val="2EE8E816"/>
    <w:lvl w:ilvl="0" w:tplc="4B22A954">
      <w:numFmt w:val="bullet"/>
      <w:lvlText w:val="•"/>
      <w:lvlJc w:val="left"/>
      <w:pPr>
        <w:ind w:left="360" w:hanging="360"/>
      </w:pPr>
      <w:rPr>
        <w:rFonts w:ascii="Arial" w:eastAsiaTheme="minorHAnsi" w:hAnsi="Arial" w:cs="Arial" w:hint="default"/>
        <w:color w:val="auto"/>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24"/>
  </w:num>
  <w:num w:numId="2">
    <w:abstractNumId w:val="0"/>
  </w:num>
  <w:num w:numId="3">
    <w:abstractNumId w:val="10"/>
  </w:num>
  <w:num w:numId="4">
    <w:abstractNumId w:val="22"/>
  </w:num>
  <w:num w:numId="5">
    <w:abstractNumId w:val="17"/>
  </w:num>
  <w:num w:numId="6">
    <w:abstractNumId w:val="18"/>
  </w:num>
  <w:num w:numId="7">
    <w:abstractNumId w:val="13"/>
  </w:num>
  <w:num w:numId="8">
    <w:abstractNumId w:val="7"/>
  </w:num>
  <w:num w:numId="9">
    <w:abstractNumId w:val="25"/>
  </w:num>
  <w:num w:numId="10">
    <w:abstractNumId w:val="9"/>
  </w:num>
  <w:num w:numId="11">
    <w:abstractNumId w:val="5"/>
  </w:num>
  <w:num w:numId="12">
    <w:abstractNumId w:val="11"/>
  </w:num>
  <w:num w:numId="13">
    <w:abstractNumId w:val="20"/>
  </w:num>
  <w:num w:numId="14">
    <w:abstractNumId w:val="19"/>
  </w:num>
  <w:num w:numId="15">
    <w:abstractNumId w:val="15"/>
  </w:num>
  <w:num w:numId="16">
    <w:abstractNumId w:val="23"/>
  </w:num>
  <w:num w:numId="17">
    <w:abstractNumId w:val="3"/>
  </w:num>
  <w:num w:numId="18">
    <w:abstractNumId w:val="21"/>
  </w:num>
  <w:num w:numId="19">
    <w:abstractNumId w:val="16"/>
  </w:num>
  <w:num w:numId="20">
    <w:abstractNumId w:val="8"/>
  </w:num>
  <w:num w:numId="21">
    <w:abstractNumId w:val="14"/>
  </w:num>
  <w:num w:numId="22">
    <w:abstractNumId w:val="2"/>
  </w:num>
  <w:num w:numId="23">
    <w:abstractNumId w:val="26"/>
  </w:num>
  <w:num w:numId="24">
    <w:abstractNumId w:val="6"/>
  </w:num>
  <w:num w:numId="25">
    <w:abstractNumId w:val="27"/>
  </w:num>
  <w:num w:numId="26">
    <w:abstractNumId w:val="4"/>
  </w:num>
  <w:num w:numId="27">
    <w:abstractNumId w:val="12"/>
  </w:num>
  <w:num w:numId="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revisionView w:markup="0"/>
  <w:trackRevisions/>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23D18"/>
    <w:rsid w:val="00025E20"/>
    <w:rsid w:val="00034F3E"/>
    <w:rsid w:val="00035B76"/>
    <w:rsid w:val="00037284"/>
    <w:rsid w:val="000407CC"/>
    <w:rsid w:val="00041042"/>
    <w:rsid w:val="000463A2"/>
    <w:rsid w:val="00051C1F"/>
    <w:rsid w:val="0005251F"/>
    <w:rsid w:val="00056D65"/>
    <w:rsid w:val="00057CE8"/>
    <w:rsid w:val="00061E7B"/>
    <w:rsid w:val="00071A63"/>
    <w:rsid w:val="00071C88"/>
    <w:rsid w:val="000779B6"/>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C5834"/>
    <w:rsid w:val="000C78B2"/>
    <w:rsid w:val="000D0283"/>
    <w:rsid w:val="000D292B"/>
    <w:rsid w:val="000D2DFA"/>
    <w:rsid w:val="000D636D"/>
    <w:rsid w:val="000D66E0"/>
    <w:rsid w:val="000D7318"/>
    <w:rsid w:val="000E1712"/>
    <w:rsid w:val="000E43E5"/>
    <w:rsid w:val="000E7350"/>
    <w:rsid w:val="000F453C"/>
    <w:rsid w:val="000F4959"/>
    <w:rsid w:val="0010623D"/>
    <w:rsid w:val="00106FBA"/>
    <w:rsid w:val="001279FE"/>
    <w:rsid w:val="00131ECE"/>
    <w:rsid w:val="001337E8"/>
    <w:rsid w:val="00134626"/>
    <w:rsid w:val="00134E9B"/>
    <w:rsid w:val="00137278"/>
    <w:rsid w:val="0014138B"/>
    <w:rsid w:val="00143FC6"/>
    <w:rsid w:val="00145BC6"/>
    <w:rsid w:val="00150637"/>
    <w:rsid w:val="0015280E"/>
    <w:rsid w:val="00152923"/>
    <w:rsid w:val="00152AFA"/>
    <w:rsid w:val="00161848"/>
    <w:rsid w:val="001638F8"/>
    <w:rsid w:val="001639AC"/>
    <w:rsid w:val="001761C3"/>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3477"/>
    <w:rsid w:val="001C48C8"/>
    <w:rsid w:val="001C641A"/>
    <w:rsid w:val="001C7060"/>
    <w:rsid w:val="001D7790"/>
    <w:rsid w:val="001E2EF8"/>
    <w:rsid w:val="001E3439"/>
    <w:rsid w:val="001F3412"/>
    <w:rsid w:val="001F5A21"/>
    <w:rsid w:val="001F701D"/>
    <w:rsid w:val="00217217"/>
    <w:rsid w:val="00221813"/>
    <w:rsid w:val="00225B21"/>
    <w:rsid w:val="002324CE"/>
    <w:rsid w:val="002413CB"/>
    <w:rsid w:val="0024781F"/>
    <w:rsid w:val="0025150B"/>
    <w:rsid w:val="002675A4"/>
    <w:rsid w:val="002758B9"/>
    <w:rsid w:val="00281EC9"/>
    <w:rsid w:val="0028656F"/>
    <w:rsid w:val="002901C9"/>
    <w:rsid w:val="00291A3D"/>
    <w:rsid w:val="002954D6"/>
    <w:rsid w:val="00295871"/>
    <w:rsid w:val="00296A81"/>
    <w:rsid w:val="002A3DE3"/>
    <w:rsid w:val="002A763B"/>
    <w:rsid w:val="002B2692"/>
    <w:rsid w:val="002B59E7"/>
    <w:rsid w:val="002B612B"/>
    <w:rsid w:val="002C3C90"/>
    <w:rsid w:val="002C410E"/>
    <w:rsid w:val="002E39EB"/>
    <w:rsid w:val="002F1398"/>
    <w:rsid w:val="002F4F23"/>
    <w:rsid w:val="002F73B9"/>
    <w:rsid w:val="00307C56"/>
    <w:rsid w:val="00312462"/>
    <w:rsid w:val="00316FF7"/>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4A81"/>
    <w:rsid w:val="00374B49"/>
    <w:rsid w:val="00385868"/>
    <w:rsid w:val="003869DC"/>
    <w:rsid w:val="0039348C"/>
    <w:rsid w:val="003A2B80"/>
    <w:rsid w:val="003A4441"/>
    <w:rsid w:val="003A7041"/>
    <w:rsid w:val="003B1DBC"/>
    <w:rsid w:val="003B360B"/>
    <w:rsid w:val="003B4133"/>
    <w:rsid w:val="003C32B3"/>
    <w:rsid w:val="003C4F63"/>
    <w:rsid w:val="003D2CB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4EE"/>
    <w:rsid w:val="004957B6"/>
    <w:rsid w:val="004A115F"/>
    <w:rsid w:val="004A4AEE"/>
    <w:rsid w:val="004A4B59"/>
    <w:rsid w:val="004A7B68"/>
    <w:rsid w:val="004B1958"/>
    <w:rsid w:val="004B22D9"/>
    <w:rsid w:val="004B7311"/>
    <w:rsid w:val="004C1F80"/>
    <w:rsid w:val="004C71D1"/>
    <w:rsid w:val="004D2859"/>
    <w:rsid w:val="004E3FC6"/>
    <w:rsid w:val="004E4FC4"/>
    <w:rsid w:val="004E5D19"/>
    <w:rsid w:val="004E6DD4"/>
    <w:rsid w:val="004F79DE"/>
    <w:rsid w:val="00501A7C"/>
    <w:rsid w:val="00504479"/>
    <w:rsid w:val="005136B1"/>
    <w:rsid w:val="0052111D"/>
    <w:rsid w:val="00523A59"/>
    <w:rsid w:val="005317D9"/>
    <w:rsid w:val="00534CDD"/>
    <w:rsid w:val="00541D73"/>
    <w:rsid w:val="00545169"/>
    <w:rsid w:val="00551A01"/>
    <w:rsid w:val="005566BC"/>
    <w:rsid w:val="005569FD"/>
    <w:rsid w:val="00563873"/>
    <w:rsid w:val="0056745D"/>
    <w:rsid w:val="00567E71"/>
    <w:rsid w:val="00581C3C"/>
    <w:rsid w:val="0058621E"/>
    <w:rsid w:val="005975F4"/>
    <w:rsid w:val="005A128B"/>
    <w:rsid w:val="005A281C"/>
    <w:rsid w:val="005A7612"/>
    <w:rsid w:val="005C5103"/>
    <w:rsid w:val="005E311F"/>
    <w:rsid w:val="005F4BA6"/>
    <w:rsid w:val="005F590F"/>
    <w:rsid w:val="00612AAA"/>
    <w:rsid w:val="00627A33"/>
    <w:rsid w:val="00632353"/>
    <w:rsid w:val="00633188"/>
    <w:rsid w:val="00640384"/>
    <w:rsid w:val="00641B99"/>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8610C"/>
    <w:rsid w:val="00697AE0"/>
    <w:rsid w:val="00697CFB"/>
    <w:rsid w:val="006A1FFE"/>
    <w:rsid w:val="006A3543"/>
    <w:rsid w:val="006A3AB2"/>
    <w:rsid w:val="006A4DF8"/>
    <w:rsid w:val="006A5B37"/>
    <w:rsid w:val="006A69A6"/>
    <w:rsid w:val="006B1A9D"/>
    <w:rsid w:val="006B329F"/>
    <w:rsid w:val="006B351E"/>
    <w:rsid w:val="006D5C6D"/>
    <w:rsid w:val="006D7B93"/>
    <w:rsid w:val="006E4730"/>
    <w:rsid w:val="00701ACE"/>
    <w:rsid w:val="0070407B"/>
    <w:rsid w:val="00704A97"/>
    <w:rsid w:val="00712CF5"/>
    <w:rsid w:val="0071678B"/>
    <w:rsid w:val="00721A84"/>
    <w:rsid w:val="00721F93"/>
    <w:rsid w:val="00723D84"/>
    <w:rsid w:val="007307DD"/>
    <w:rsid w:val="00732C5E"/>
    <w:rsid w:val="00734D9E"/>
    <w:rsid w:val="0073686D"/>
    <w:rsid w:val="00736EE0"/>
    <w:rsid w:val="00742A44"/>
    <w:rsid w:val="00750BC6"/>
    <w:rsid w:val="007540B1"/>
    <w:rsid w:val="0075631B"/>
    <w:rsid w:val="0075735B"/>
    <w:rsid w:val="00770C5A"/>
    <w:rsid w:val="00780FA0"/>
    <w:rsid w:val="0078459E"/>
    <w:rsid w:val="00790158"/>
    <w:rsid w:val="007977D2"/>
    <w:rsid w:val="007A1D58"/>
    <w:rsid w:val="007A2151"/>
    <w:rsid w:val="007A3361"/>
    <w:rsid w:val="007B542A"/>
    <w:rsid w:val="007C6F85"/>
    <w:rsid w:val="007D182C"/>
    <w:rsid w:val="007D39CE"/>
    <w:rsid w:val="007D6102"/>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E3498"/>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5CD4"/>
    <w:rsid w:val="00935F85"/>
    <w:rsid w:val="00937604"/>
    <w:rsid w:val="00946411"/>
    <w:rsid w:val="009505D0"/>
    <w:rsid w:val="009612E8"/>
    <w:rsid w:val="00973D5B"/>
    <w:rsid w:val="00975E97"/>
    <w:rsid w:val="00981878"/>
    <w:rsid w:val="00981DA4"/>
    <w:rsid w:val="0098452E"/>
    <w:rsid w:val="00991B75"/>
    <w:rsid w:val="009A4382"/>
    <w:rsid w:val="009B02CB"/>
    <w:rsid w:val="009B1FE7"/>
    <w:rsid w:val="009B2357"/>
    <w:rsid w:val="009B76D6"/>
    <w:rsid w:val="009D0ADC"/>
    <w:rsid w:val="009D60FE"/>
    <w:rsid w:val="009E287B"/>
    <w:rsid w:val="009F081D"/>
    <w:rsid w:val="009F17BA"/>
    <w:rsid w:val="009F64BC"/>
    <w:rsid w:val="00A0024A"/>
    <w:rsid w:val="00A03F9F"/>
    <w:rsid w:val="00A04048"/>
    <w:rsid w:val="00A06589"/>
    <w:rsid w:val="00A127A9"/>
    <w:rsid w:val="00A13838"/>
    <w:rsid w:val="00A14F22"/>
    <w:rsid w:val="00A231FA"/>
    <w:rsid w:val="00A2696C"/>
    <w:rsid w:val="00A26E97"/>
    <w:rsid w:val="00A27711"/>
    <w:rsid w:val="00A353BC"/>
    <w:rsid w:val="00A41D65"/>
    <w:rsid w:val="00A427EA"/>
    <w:rsid w:val="00A50EF9"/>
    <w:rsid w:val="00A62612"/>
    <w:rsid w:val="00A62AFA"/>
    <w:rsid w:val="00A63788"/>
    <w:rsid w:val="00A6469D"/>
    <w:rsid w:val="00A66B83"/>
    <w:rsid w:val="00A7062E"/>
    <w:rsid w:val="00A70DDB"/>
    <w:rsid w:val="00A77BB0"/>
    <w:rsid w:val="00A955A4"/>
    <w:rsid w:val="00AA001A"/>
    <w:rsid w:val="00AA1BCE"/>
    <w:rsid w:val="00AA59B8"/>
    <w:rsid w:val="00AB5159"/>
    <w:rsid w:val="00AC5DC8"/>
    <w:rsid w:val="00AD15C4"/>
    <w:rsid w:val="00AD69D5"/>
    <w:rsid w:val="00AE2EB7"/>
    <w:rsid w:val="00AE4856"/>
    <w:rsid w:val="00AE49FE"/>
    <w:rsid w:val="00AE5C37"/>
    <w:rsid w:val="00AF6316"/>
    <w:rsid w:val="00B00974"/>
    <w:rsid w:val="00B04A52"/>
    <w:rsid w:val="00B06853"/>
    <w:rsid w:val="00B10182"/>
    <w:rsid w:val="00B10BFC"/>
    <w:rsid w:val="00B11BE2"/>
    <w:rsid w:val="00B27E1A"/>
    <w:rsid w:val="00B36DD9"/>
    <w:rsid w:val="00B45345"/>
    <w:rsid w:val="00B51935"/>
    <w:rsid w:val="00B91496"/>
    <w:rsid w:val="00B91DDA"/>
    <w:rsid w:val="00B92E72"/>
    <w:rsid w:val="00B9474A"/>
    <w:rsid w:val="00B965CC"/>
    <w:rsid w:val="00BA56E2"/>
    <w:rsid w:val="00BB211A"/>
    <w:rsid w:val="00BB2DA7"/>
    <w:rsid w:val="00BB5894"/>
    <w:rsid w:val="00BB7919"/>
    <w:rsid w:val="00BC08AD"/>
    <w:rsid w:val="00BD0A4B"/>
    <w:rsid w:val="00BD69EB"/>
    <w:rsid w:val="00BE08ED"/>
    <w:rsid w:val="00BE50F9"/>
    <w:rsid w:val="00BF2470"/>
    <w:rsid w:val="00BF41FD"/>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BA0"/>
    <w:rsid w:val="00C426C7"/>
    <w:rsid w:val="00C5167F"/>
    <w:rsid w:val="00C60556"/>
    <w:rsid w:val="00C622C6"/>
    <w:rsid w:val="00C70395"/>
    <w:rsid w:val="00C73239"/>
    <w:rsid w:val="00C762BC"/>
    <w:rsid w:val="00C8042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2CD6"/>
    <w:rsid w:val="00CD3E9A"/>
    <w:rsid w:val="00CE2DF0"/>
    <w:rsid w:val="00CE4D83"/>
    <w:rsid w:val="00CE700A"/>
    <w:rsid w:val="00CF2312"/>
    <w:rsid w:val="00CF69FE"/>
    <w:rsid w:val="00D04AE9"/>
    <w:rsid w:val="00D04F98"/>
    <w:rsid w:val="00D14B64"/>
    <w:rsid w:val="00D207ED"/>
    <w:rsid w:val="00D22048"/>
    <w:rsid w:val="00D248DC"/>
    <w:rsid w:val="00D27B02"/>
    <w:rsid w:val="00D519F7"/>
    <w:rsid w:val="00D52F28"/>
    <w:rsid w:val="00D53DA2"/>
    <w:rsid w:val="00D541F2"/>
    <w:rsid w:val="00D5435F"/>
    <w:rsid w:val="00D545CA"/>
    <w:rsid w:val="00D55F00"/>
    <w:rsid w:val="00D65014"/>
    <w:rsid w:val="00D73E14"/>
    <w:rsid w:val="00D74B12"/>
    <w:rsid w:val="00D8093F"/>
    <w:rsid w:val="00D92451"/>
    <w:rsid w:val="00D96A67"/>
    <w:rsid w:val="00DA32D4"/>
    <w:rsid w:val="00DA6D3D"/>
    <w:rsid w:val="00DB28F1"/>
    <w:rsid w:val="00DB3031"/>
    <w:rsid w:val="00DB6FD5"/>
    <w:rsid w:val="00DC6B5F"/>
    <w:rsid w:val="00DD1625"/>
    <w:rsid w:val="00DD4111"/>
    <w:rsid w:val="00DD4D2A"/>
    <w:rsid w:val="00DD4DDD"/>
    <w:rsid w:val="00DE1E0D"/>
    <w:rsid w:val="00DE789F"/>
    <w:rsid w:val="00DF5944"/>
    <w:rsid w:val="00DF60FB"/>
    <w:rsid w:val="00DF6403"/>
    <w:rsid w:val="00DF74AC"/>
    <w:rsid w:val="00E01663"/>
    <w:rsid w:val="00E11915"/>
    <w:rsid w:val="00E14BF2"/>
    <w:rsid w:val="00E30047"/>
    <w:rsid w:val="00E354D0"/>
    <w:rsid w:val="00E40AD8"/>
    <w:rsid w:val="00E439FC"/>
    <w:rsid w:val="00E44518"/>
    <w:rsid w:val="00E5461F"/>
    <w:rsid w:val="00E62B20"/>
    <w:rsid w:val="00E63A8A"/>
    <w:rsid w:val="00E70580"/>
    <w:rsid w:val="00E76211"/>
    <w:rsid w:val="00E76E43"/>
    <w:rsid w:val="00E8237D"/>
    <w:rsid w:val="00E83EDB"/>
    <w:rsid w:val="00E85808"/>
    <w:rsid w:val="00EA0608"/>
    <w:rsid w:val="00EA3245"/>
    <w:rsid w:val="00EA65C1"/>
    <w:rsid w:val="00EA7762"/>
    <w:rsid w:val="00EB3644"/>
    <w:rsid w:val="00ED1CF8"/>
    <w:rsid w:val="00ED5E24"/>
    <w:rsid w:val="00ED689A"/>
    <w:rsid w:val="00ED7320"/>
    <w:rsid w:val="00EE249D"/>
    <w:rsid w:val="00EE47A3"/>
    <w:rsid w:val="00EE64F7"/>
    <w:rsid w:val="00EF7005"/>
    <w:rsid w:val="00F0118B"/>
    <w:rsid w:val="00F15836"/>
    <w:rsid w:val="00F17104"/>
    <w:rsid w:val="00F17ABD"/>
    <w:rsid w:val="00F21804"/>
    <w:rsid w:val="00F22912"/>
    <w:rsid w:val="00F3135F"/>
    <w:rsid w:val="00F3292C"/>
    <w:rsid w:val="00F3327E"/>
    <w:rsid w:val="00F3509F"/>
    <w:rsid w:val="00F4391A"/>
    <w:rsid w:val="00F45AE1"/>
    <w:rsid w:val="00F46031"/>
    <w:rsid w:val="00F55334"/>
    <w:rsid w:val="00F614F7"/>
    <w:rsid w:val="00F661EF"/>
    <w:rsid w:val="00F83B15"/>
    <w:rsid w:val="00F86669"/>
    <w:rsid w:val="00F931A5"/>
    <w:rsid w:val="00F96FC3"/>
    <w:rsid w:val="00F9771D"/>
    <w:rsid w:val="00FA05C0"/>
    <w:rsid w:val="00FA5E63"/>
    <w:rsid w:val="00FA6E30"/>
    <w:rsid w:val="00FC239E"/>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E4566378-688D-4306-811E-3B0BEF35B1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AFD648-B215-4F6D-A8E1-C1D81BBA12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5</Pages>
  <Words>1048</Words>
  <Characters>5975</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Trainer</cp:lastModifiedBy>
  <cp:revision>10</cp:revision>
  <cp:lastPrinted>2015-01-28T06:58:00Z</cp:lastPrinted>
  <dcterms:created xsi:type="dcterms:W3CDTF">2015-11-12T11:42:00Z</dcterms:created>
  <dcterms:modified xsi:type="dcterms:W3CDTF">2015-11-14T06:24:00Z</dcterms:modified>
</cp:coreProperties>
</file>